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7329" w14:textId="3F40E17E" w:rsidR="006862AC" w:rsidRPr="005B457A" w:rsidRDefault="009E0EAF" w:rsidP="005B457A">
      <w:pPr>
        <w:ind w:right="-711"/>
        <w:rPr>
          <w:b/>
          <w:sz w:val="24"/>
        </w:rPr>
      </w:pPr>
      <w:r>
        <w:rPr>
          <w:b/>
          <w:sz w:val="24"/>
        </w:rPr>
        <w:t>SICAM 2018</w:t>
      </w:r>
      <w:r>
        <w:rPr>
          <w:b/>
          <w:sz w:val="24"/>
        </w:rPr>
        <w:br/>
        <w:t>Häfele Loox-lyssystem: Design – Funktion – Inspiration</w:t>
      </w:r>
      <w:r>
        <w:rPr>
          <w:b/>
          <w:sz w:val="24"/>
        </w:rPr>
        <w:br/>
      </w:r>
      <w:r>
        <w:rPr>
          <w:b/>
        </w:rPr>
        <w:t>Indret dit liv med lys</w:t>
      </w:r>
      <w:r>
        <w:rPr>
          <w:b/>
          <w:sz w:val="36"/>
        </w:rPr>
        <w:t xml:space="preserve"> </w:t>
      </w:r>
    </w:p>
    <w:p w14:paraId="03AC3995" w14:textId="16C7AF0D" w:rsidR="00124B09" w:rsidRPr="00936FF7" w:rsidRDefault="00124B09" w:rsidP="006862AC"/>
    <w:p w14:paraId="6A210C21" w14:textId="0BDFD504" w:rsidR="000C3EDD" w:rsidRDefault="003A0A5D" w:rsidP="00626C5D">
      <w:pPr>
        <w:ind w:right="-2"/>
        <w:rPr>
          <w:rFonts w:ascii="Times" w:hAnsi="Times"/>
          <w:sz w:val="24"/>
        </w:rPr>
      </w:pPr>
      <w:bookmarkStart w:id="0" w:name="_GoBack"/>
      <w:r>
        <w:rPr>
          <w:rFonts w:ascii="Times" w:hAnsi="Times"/>
          <w:sz w:val="24"/>
        </w:rPr>
        <w:t xml:space="preserve">På SICAM i </w:t>
      </w:r>
      <w:proofErr w:type="spellStart"/>
      <w:r>
        <w:rPr>
          <w:rFonts w:ascii="Times" w:hAnsi="Times"/>
          <w:sz w:val="24"/>
        </w:rPr>
        <w:t>Pordenone</w:t>
      </w:r>
      <w:proofErr w:type="spellEnd"/>
      <w:r>
        <w:rPr>
          <w:rFonts w:ascii="Times" w:hAnsi="Times"/>
          <w:sz w:val="24"/>
        </w:rPr>
        <w:t xml:space="preserve"> vis</w:t>
      </w:r>
      <w:r w:rsidR="00512CA3">
        <w:rPr>
          <w:rFonts w:ascii="Times" w:hAnsi="Times"/>
          <w:sz w:val="24"/>
        </w:rPr>
        <w:t>te</w:t>
      </w:r>
      <w:r>
        <w:rPr>
          <w:rFonts w:ascii="Times" w:hAnsi="Times"/>
          <w:sz w:val="24"/>
        </w:rPr>
        <w:t xml:space="preserve"> Häfele hvordan man kan forandre møbler og rum med smart brug af lys i møbler, hvordan man tilpasser dem til brugerens aktuelle behov og ønsker</w:t>
      </w:r>
      <w:bookmarkEnd w:id="0"/>
      <w:r>
        <w:rPr>
          <w:rFonts w:ascii="Times" w:hAnsi="Times"/>
          <w:sz w:val="24"/>
        </w:rPr>
        <w:t xml:space="preserve">, tidspunkter på dagen, arbejdsrytme, ja selve livet, og hvordan man hurtigt og nemt kan trylle fx et køkken om til flere køkkener. Her spiller smart forbundne, forudindstillede scenarier der kan hentes ved tryk på en knap, en stadig større rolle. </w:t>
      </w:r>
    </w:p>
    <w:p w14:paraId="4767CA14" w14:textId="77777777" w:rsidR="000C3EDD" w:rsidRDefault="000C3EDD" w:rsidP="00626C5D">
      <w:pPr>
        <w:ind w:right="-2"/>
        <w:rPr>
          <w:rFonts w:ascii="Times" w:hAnsi="Times"/>
          <w:sz w:val="24"/>
        </w:rPr>
      </w:pPr>
    </w:p>
    <w:p w14:paraId="39B60CC5" w14:textId="60F4E2E3" w:rsidR="008E151B" w:rsidRDefault="0083149F" w:rsidP="00626C5D">
      <w:pPr>
        <w:ind w:right="-2"/>
        <w:rPr>
          <w:rFonts w:ascii="Times" w:hAnsi="Times"/>
          <w:sz w:val="24"/>
        </w:rPr>
      </w:pPr>
      <w:r>
        <w:rPr>
          <w:rFonts w:ascii="Times" w:hAnsi="Times"/>
          <w:sz w:val="24"/>
        </w:rPr>
        <w:t xml:space="preserve">Med en målrettet komposition af møbelbelysning, lyd og funktionalitet bliver brugeren designer af sin egen bolig og kan ændre dens fremtoning og karakter. I fremtiden kan dette, udover med den velkendte Häfele Connect app til smartphone og tablet, også let gøres med den app-programmerbare og batterifri Häfele Connect radiostyrede vægkontakt; den aktuelle produktnyhed </w:t>
      </w:r>
      <w:r w:rsidR="00512CA3">
        <w:rPr>
          <w:rFonts w:ascii="Times" w:hAnsi="Times"/>
          <w:sz w:val="24"/>
        </w:rPr>
        <w:t xml:space="preserve">Häfeles </w:t>
      </w:r>
      <w:r>
        <w:rPr>
          <w:rFonts w:ascii="Times" w:hAnsi="Times"/>
          <w:sz w:val="24"/>
        </w:rPr>
        <w:t xml:space="preserve">smarte messestand </w:t>
      </w:r>
      <w:r w:rsidR="00512CA3">
        <w:rPr>
          <w:rFonts w:ascii="Times" w:hAnsi="Times"/>
          <w:sz w:val="24"/>
        </w:rPr>
        <w:t>på SICAM.</w:t>
      </w:r>
      <w:r>
        <w:rPr>
          <w:rFonts w:ascii="Times" w:hAnsi="Times"/>
          <w:sz w:val="24"/>
        </w:rPr>
        <w:t xml:space="preserve"> </w:t>
      </w:r>
    </w:p>
    <w:p w14:paraId="4F33D66D" w14:textId="77777777" w:rsidR="002149C9" w:rsidRDefault="002149C9" w:rsidP="00626C5D">
      <w:pPr>
        <w:ind w:right="-2"/>
        <w:rPr>
          <w:rFonts w:ascii="Times" w:hAnsi="Times"/>
          <w:sz w:val="24"/>
        </w:rPr>
      </w:pPr>
    </w:p>
    <w:p w14:paraId="7075F011" w14:textId="785761A9" w:rsidR="002149C9" w:rsidRDefault="00512CA3" w:rsidP="00626C5D">
      <w:pPr>
        <w:ind w:right="-2"/>
        <w:rPr>
          <w:rFonts w:ascii="Times" w:hAnsi="Times"/>
          <w:sz w:val="24"/>
        </w:rPr>
      </w:pPr>
      <w:r>
        <w:rPr>
          <w:rFonts w:ascii="Times" w:hAnsi="Times"/>
          <w:sz w:val="24"/>
        </w:rPr>
        <w:t>Det kunne</w:t>
      </w:r>
      <w:r w:rsidR="002149C9">
        <w:rPr>
          <w:rFonts w:ascii="Times" w:hAnsi="Times"/>
          <w:sz w:val="24"/>
        </w:rPr>
        <w:t xml:space="preserve"> alt sammen ses i jævnlige liveshows i et smart køkken.</w:t>
      </w:r>
    </w:p>
    <w:p w14:paraId="3397359C" w14:textId="04DF7ABF" w:rsidR="008D38C1" w:rsidRDefault="008D38C1" w:rsidP="00626C5D">
      <w:pPr>
        <w:ind w:right="-2"/>
        <w:rPr>
          <w:rFonts w:ascii="Times" w:hAnsi="Times"/>
          <w:sz w:val="24"/>
        </w:rPr>
      </w:pPr>
      <w:r>
        <w:rPr>
          <w:rFonts w:ascii="Times" w:hAnsi="Times"/>
          <w:sz w:val="24"/>
        </w:rPr>
        <w:t xml:space="preserve">Clouet: Det som </w:t>
      </w:r>
      <w:r w:rsidR="00512CA3">
        <w:rPr>
          <w:rFonts w:ascii="Times" w:hAnsi="Times"/>
          <w:sz w:val="24"/>
        </w:rPr>
        <w:t>blev vist</w:t>
      </w:r>
      <w:r>
        <w:rPr>
          <w:rFonts w:ascii="Times" w:hAnsi="Times"/>
          <w:sz w:val="24"/>
        </w:rPr>
        <w:t xml:space="preserve"> her, er ikke længere fremtidsmusik, men kan bestilles direkte hos Häfele og indgå i projekteringen. Det er også meget efterspurgt hos slutkunder, let at montere og legende let at betjene. Med disse smarte løsninger rammer møbelindustrien lige ned i tidsånden og understreger sin innovative styrke og kompetence.</w:t>
      </w:r>
    </w:p>
    <w:p w14:paraId="6DDC5CA9" w14:textId="7055333D" w:rsidR="008E151B" w:rsidRDefault="008E151B" w:rsidP="00626C5D">
      <w:pPr>
        <w:ind w:right="-2"/>
        <w:rPr>
          <w:rFonts w:ascii="Times" w:hAnsi="Times"/>
          <w:sz w:val="24"/>
        </w:rPr>
      </w:pPr>
    </w:p>
    <w:p w14:paraId="680C107C" w14:textId="3C0216D8" w:rsidR="00E674DF" w:rsidRDefault="0003001C" w:rsidP="0003001C">
      <w:pPr>
        <w:ind w:right="-2"/>
        <w:rPr>
          <w:rFonts w:ascii="Times" w:hAnsi="Times"/>
          <w:sz w:val="24"/>
        </w:rPr>
      </w:pPr>
      <w:r>
        <w:rPr>
          <w:rFonts w:ascii="Times" w:hAnsi="Times"/>
          <w:sz w:val="24"/>
        </w:rPr>
        <w:t xml:space="preserve">SICAM-messen er for Häfele traditionelt en af de mest betydende internationale produktudstillinger. Her bringer specialisten indenfor beslagteknik og elektroniske låsesystemer de vigtigste nyheder og videreudviklingen heraf med til </w:t>
      </w:r>
      <w:proofErr w:type="spellStart"/>
      <w:r>
        <w:rPr>
          <w:rFonts w:ascii="Times" w:hAnsi="Times"/>
          <w:sz w:val="24"/>
        </w:rPr>
        <w:t>Pordenone</w:t>
      </w:r>
      <w:proofErr w:type="spellEnd"/>
      <w:r>
        <w:rPr>
          <w:rFonts w:ascii="Times" w:hAnsi="Times"/>
          <w:sz w:val="24"/>
        </w:rPr>
        <w:t>. Her præsent</w:t>
      </w:r>
      <w:r w:rsidR="00512CA3">
        <w:rPr>
          <w:rFonts w:ascii="Times" w:hAnsi="Times"/>
          <w:sz w:val="24"/>
        </w:rPr>
        <w:t xml:space="preserve">erer Häfele sig </w:t>
      </w:r>
      <w:r>
        <w:rPr>
          <w:rFonts w:ascii="Times" w:hAnsi="Times"/>
          <w:sz w:val="24"/>
        </w:rPr>
        <w:t xml:space="preserve">for sine partnere som lige dele innovator og servicevirksomhed. Centralt står produkter udviklet og produceret af Häfele. </w:t>
      </w:r>
    </w:p>
    <w:p w14:paraId="57F0B874" w14:textId="2575D9E5" w:rsidR="006021E8" w:rsidRDefault="006021E8">
      <w:pPr>
        <w:rPr>
          <w:rFonts w:ascii="Times" w:hAnsi="Times"/>
          <w:b/>
          <w:bCs/>
          <w:sz w:val="24"/>
        </w:rPr>
      </w:pPr>
    </w:p>
    <w:p w14:paraId="6D3DF6DD" w14:textId="3A9DEF43" w:rsidR="00E674DF" w:rsidRPr="00BA6448" w:rsidRDefault="00E674DF" w:rsidP="00E674DF">
      <w:pPr>
        <w:ind w:right="-2"/>
        <w:rPr>
          <w:rFonts w:cs="Arial"/>
          <w:sz w:val="24"/>
        </w:rPr>
      </w:pPr>
      <w:r>
        <w:rPr>
          <w:b/>
          <w:bCs/>
          <w:sz w:val="24"/>
        </w:rPr>
        <w:t>Møbelteknik som helhed</w:t>
      </w:r>
    </w:p>
    <w:p w14:paraId="7D347F55" w14:textId="0A8CB159" w:rsidR="00E674DF" w:rsidRDefault="00E674DF" w:rsidP="00E674DF">
      <w:pPr>
        <w:ind w:right="-2"/>
        <w:rPr>
          <w:rFonts w:ascii="Times" w:hAnsi="Times"/>
          <w:sz w:val="24"/>
        </w:rPr>
      </w:pPr>
      <w:r>
        <w:rPr>
          <w:rFonts w:ascii="Times" w:hAnsi="Times"/>
          <w:sz w:val="24"/>
        </w:rPr>
        <w:t xml:space="preserve">Med dette begejstrer virksomheden sine gæster og leverer ideer til nye markedsmuligheder for sine partnere. Det er tydeligt at Häfele tænker helhedsorienteret, på den ene side med det brede sortiment af beslagløsninger til alle møbelbyggeriets krav, fra konstruktion til åbning til udstyr og elektrificering af møbler. På den anden side er helhedsbetragtningen en vigtig forudsætning for en succesfuld udvikling af beslagteknik sammen med kunderne. </w:t>
      </w:r>
    </w:p>
    <w:p w14:paraId="428EA46A" w14:textId="77777777" w:rsidR="006021E8" w:rsidRDefault="006021E8" w:rsidP="00E674DF">
      <w:pPr>
        <w:ind w:right="-2"/>
        <w:rPr>
          <w:rFonts w:ascii="Times" w:hAnsi="Times"/>
          <w:sz w:val="24"/>
        </w:rPr>
      </w:pPr>
    </w:p>
    <w:p w14:paraId="0078AE8A" w14:textId="77777777" w:rsidR="006021E8" w:rsidRPr="00BA6448" w:rsidRDefault="006021E8" w:rsidP="006021E8">
      <w:pPr>
        <w:ind w:right="-2"/>
        <w:rPr>
          <w:rFonts w:cs="Arial"/>
          <w:b/>
          <w:sz w:val="24"/>
        </w:rPr>
      </w:pPr>
      <w:r>
        <w:rPr>
          <w:b/>
          <w:sz w:val="24"/>
        </w:rPr>
        <w:t xml:space="preserve">Kunder drager fordel af </w:t>
      </w:r>
      <w:proofErr w:type="spellStart"/>
      <w:r>
        <w:rPr>
          <w:b/>
          <w:sz w:val="24"/>
        </w:rPr>
        <w:t>Easiness</w:t>
      </w:r>
      <w:proofErr w:type="spellEnd"/>
      <w:r>
        <w:rPr>
          <w:b/>
          <w:sz w:val="24"/>
        </w:rPr>
        <w:t xml:space="preserve">. </w:t>
      </w:r>
      <w:proofErr w:type="spellStart"/>
      <w:r>
        <w:rPr>
          <w:b/>
          <w:sz w:val="24"/>
        </w:rPr>
        <w:t>Engineered</w:t>
      </w:r>
      <w:proofErr w:type="spellEnd"/>
      <w:r>
        <w:rPr>
          <w:b/>
          <w:sz w:val="24"/>
        </w:rPr>
        <w:t xml:space="preserve"> by Häfele</w:t>
      </w:r>
    </w:p>
    <w:p w14:paraId="30CC8268" w14:textId="77777777" w:rsidR="006021E8" w:rsidRDefault="006021E8" w:rsidP="006021E8">
      <w:pPr>
        <w:ind w:right="-2"/>
        <w:rPr>
          <w:rFonts w:ascii="Times" w:hAnsi="Times"/>
          <w:sz w:val="24"/>
        </w:rPr>
      </w:pPr>
      <w:r>
        <w:rPr>
          <w:rFonts w:ascii="Times" w:hAnsi="Times"/>
          <w:sz w:val="24"/>
        </w:rPr>
        <w:t xml:space="preserve"> „</w:t>
      </w:r>
      <w:proofErr w:type="spellStart"/>
      <w:r>
        <w:rPr>
          <w:rFonts w:ascii="Times" w:hAnsi="Times"/>
          <w:sz w:val="24"/>
        </w:rPr>
        <w:t>Easiness</w:t>
      </w:r>
      <w:proofErr w:type="spellEnd"/>
      <w:r>
        <w:rPr>
          <w:rFonts w:ascii="Times" w:hAnsi="Times"/>
          <w:sz w:val="24"/>
        </w:rPr>
        <w:t xml:space="preserve">. </w:t>
      </w:r>
      <w:proofErr w:type="spellStart"/>
      <w:r>
        <w:rPr>
          <w:rFonts w:ascii="Times" w:hAnsi="Times"/>
          <w:sz w:val="24"/>
        </w:rPr>
        <w:t>Engineered</w:t>
      </w:r>
      <w:proofErr w:type="spellEnd"/>
      <w:r>
        <w:rPr>
          <w:rFonts w:ascii="Times" w:hAnsi="Times"/>
          <w:sz w:val="24"/>
        </w:rPr>
        <w:t xml:space="preserve"> by Häfele" – dette motto er et program fordi Häfele beslagteknik er udviklet og positioneret på markedet for at gøre livet lettere for producenter og forbrugere: Lettere valg, bestilling, bearbejdning og selvfølgelig anvendelse. Et omfattende servicetilbud og rådgivning fra Häfeles </w:t>
      </w:r>
      <w:proofErr w:type="spellStart"/>
      <w:r>
        <w:rPr>
          <w:rFonts w:ascii="Times" w:hAnsi="Times"/>
          <w:sz w:val="24"/>
        </w:rPr>
        <w:t>keyaccountmanagere</w:t>
      </w:r>
      <w:proofErr w:type="spellEnd"/>
      <w:r>
        <w:rPr>
          <w:rFonts w:ascii="Times" w:hAnsi="Times"/>
          <w:sz w:val="24"/>
        </w:rPr>
        <w:t xml:space="preserve"> i industridivisionen EWW skaber tillid. </w:t>
      </w:r>
    </w:p>
    <w:p w14:paraId="0F9B902B" w14:textId="4DC44F26" w:rsidR="0003001C" w:rsidRDefault="0003001C" w:rsidP="00626C5D">
      <w:pPr>
        <w:ind w:right="-2"/>
        <w:rPr>
          <w:rFonts w:ascii="Times" w:hAnsi="Times"/>
          <w:sz w:val="24"/>
        </w:rPr>
      </w:pPr>
    </w:p>
    <w:p w14:paraId="350C93E8" w14:textId="77777777" w:rsidR="0003001C" w:rsidRPr="008E298F" w:rsidRDefault="0003001C" w:rsidP="0003001C">
      <w:pPr>
        <w:ind w:right="-2"/>
        <w:rPr>
          <w:rFonts w:cs="Arial"/>
          <w:b/>
          <w:sz w:val="24"/>
        </w:rPr>
      </w:pPr>
      <w:r>
        <w:rPr>
          <w:b/>
          <w:sz w:val="24"/>
        </w:rPr>
        <w:lastRenderedPageBreak/>
        <w:t>Produkt highlights</w:t>
      </w:r>
    </w:p>
    <w:p w14:paraId="3E92FD2E" w14:textId="448BD14A" w:rsidR="0003001C" w:rsidRDefault="000F66DE" w:rsidP="0003001C">
      <w:pPr>
        <w:ind w:right="-2"/>
        <w:rPr>
          <w:rFonts w:ascii="Times" w:hAnsi="Times"/>
          <w:sz w:val="24"/>
        </w:rPr>
      </w:pPr>
      <w:r>
        <w:rPr>
          <w:rFonts w:ascii="Times" w:hAnsi="Times"/>
          <w:sz w:val="24"/>
        </w:rPr>
        <w:t>På SICAM vis</w:t>
      </w:r>
      <w:r w:rsidR="00512CA3">
        <w:rPr>
          <w:rFonts w:ascii="Times" w:hAnsi="Times"/>
          <w:sz w:val="24"/>
        </w:rPr>
        <w:t>t</w:t>
      </w:r>
      <w:r>
        <w:rPr>
          <w:rFonts w:ascii="Times" w:hAnsi="Times"/>
          <w:sz w:val="24"/>
        </w:rPr>
        <w:t>e Häfele sine nyeste produkter og smarte løsninger til lys, lyd, møbelsamlebeslag, skabssystemer, skyde- og klapsystemer.</w:t>
      </w:r>
    </w:p>
    <w:p w14:paraId="4B2BD917" w14:textId="0F1FDC3C" w:rsidR="00EC29F0" w:rsidRDefault="00EC29F0" w:rsidP="00EC29F0">
      <w:pPr>
        <w:ind w:right="-2"/>
        <w:rPr>
          <w:rFonts w:ascii="Times" w:hAnsi="Times"/>
          <w:sz w:val="24"/>
        </w:rPr>
      </w:pPr>
    </w:p>
    <w:p w14:paraId="4C5FFD91" w14:textId="4B80DD6B" w:rsidR="005E4FBE" w:rsidRPr="005E4FBE" w:rsidRDefault="005E4FBE" w:rsidP="005E4FBE">
      <w:pPr>
        <w:pStyle w:val="Listeafsnit"/>
        <w:numPr>
          <w:ilvl w:val="0"/>
          <w:numId w:val="2"/>
        </w:numPr>
        <w:ind w:right="-2"/>
        <w:rPr>
          <w:rFonts w:ascii="Times" w:hAnsi="Times"/>
          <w:sz w:val="24"/>
        </w:rPr>
      </w:pPr>
      <w:r>
        <w:rPr>
          <w:rFonts w:ascii="Times" w:hAnsi="Times"/>
          <w:sz w:val="24"/>
        </w:rPr>
        <w:t xml:space="preserve">Lys, lyd og Smart Home er blevet et salgshit i møbelbranchen. Det omfattende </w:t>
      </w:r>
      <w:r>
        <w:rPr>
          <w:rFonts w:ascii="Times" w:hAnsi="Times"/>
          <w:b/>
          <w:bCs/>
          <w:sz w:val="24"/>
        </w:rPr>
        <w:t>LED-belysningssystem Loox fra Häfele</w:t>
      </w:r>
      <w:r>
        <w:rPr>
          <w:rFonts w:ascii="Times" w:hAnsi="Times"/>
          <w:sz w:val="24"/>
        </w:rPr>
        <w:t xml:space="preserve"> og det supplerende sortiment af lyd- og underholdningskomponenter kombinerer uden problemer disse verdener. Det er med Häfele Connect blevet en døråbner til Smart Home. </w:t>
      </w:r>
      <w:r>
        <w:rPr>
          <w:rFonts w:ascii="Times" w:hAnsi="Times"/>
          <w:b/>
          <w:bCs/>
          <w:sz w:val="24"/>
        </w:rPr>
        <w:t>BLE-Box</w:t>
      </w:r>
      <w:r>
        <w:rPr>
          <w:rFonts w:ascii="Times" w:hAnsi="Times"/>
          <w:sz w:val="24"/>
        </w:rPr>
        <w:t xml:space="preserve"> til styring af møbelbelysning og elektrisk drevne beslag giver med en app og en radiostyret vægkontakt adgang til Smart Home-oplevelser. </w:t>
      </w:r>
    </w:p>
    <w:p w14:paraId="198F7367" w14:textId="1D233C5E" w:rsidR="005E4FBE" w:rsidRPr="005E4FBE" w:rsidRDefault="005E4FBE" w:rsidP="005E4FBE">
      <w:pPr>
        <w:pStyle w:val="Listeafsnit"/>
        <w:rPr>
          <w:rFonts w:ascii="Times" w:hAnsi="Times"/>
          <w:sz w:val="24"/>
        </w:rPr>
      </w:pPr>
      <w:r>
        <w:rPr>
          <w:rFonts w:ascii="Times" w:hAnsi="Times"/>
          <w:sz w:val="24"/>
        </w:rPr>
        <w:t xml:space="preserve">Highlights i sortimentet af lys er modulopbyggede LED-lyskilder med forskellige lysstyrker og -farver til bolig- og arbejdsbrug. Ultraflade, dæmpbare påbygningslys der giver samme fornemmelse som indbygningslys, særligt lysstærke ind- og påbygningslys samt Loox LED-bånd til forskellige lysstemninger er særligt efterspurgt i øjeblikket. </w:t>
      </w:r>
    </w:p>
    <w:p w14:paraId="420C88FD" w14:textId="77777777" w:rsidR="005E4FBE" w:rsidRPr="00EC29F0" w:rsidRDefault="005E4FBE" w:rsidP="00EC29F0">
      <w:pPr>
        <w:ind w:right="-2"/>
        <w:rPr>
          <w:rFonts w:ascii="Times" w:hAnsi="Times"/>
          <w:sz w:val="24"/>
        </w:rPr>
      </w:pPr>
    </w:p>
    <w:p w14:paraId="789B2B19" w14:textId="0FED3A9F" w:rsidR="005E4FBE" w:rsidRDefault="005E4FBE" w:rsidP="005E4FBE">
      <w:pPr>
        <w:pStyle w:val="Listeafsnit"/>
        <w:numPr>
          <w:ilvl w:val="0"/>
          <w:numId w:val="2"/>
        </w:numPr>
        <w:ind w:right="-2"/>
        <w:rPr>
          <w:rFonts w:ascii="Times" w:hAnsi="Times"/>
          <w:sz w:val="24"/>
        </w:rPr>
      </w:pPr>
      <w:r>
        <w:rPr>
          <w:rFonts w:ascii="Times" w:hAnsi="Times"/>
          <w:sz w:val="24"/>
        </w:rPr>
        <w:t xml:space="preserve">Vist for første gang: </w:t>
      </w:r>
      <w:r>
        <w:rPr>
          <w:rFonts w:ascii="Times" w:hAnsi="Times"/>
          <w:sz w:val="24"/>
        </w:rPr>
        <w:br/>
        <w:t xml:space="preserve">Den kabel- og batterifri </w:t>
      </w:r>
      <w:r>
        <w:rPr>
          <w:rFonts w:ascii="Times" w:hAnsi="Times"/>
          <w:b/>
          <w:bCs/>
          <w:sz w:val="24"/>
        </w:rPr>
        <w:t>Häfele Connect radiostyrede BLE-vægkontakt</w:t>
      </w:r>
      <w:r>
        <w:rPr>
          <w:rFonts w:ascii="Times" w:hAnsi="Times"/>
          <w:sz w:val="24"/>
        </w:rPr>
        <w:t xml:space="preserve"> integreres i brugerfladen på Häfele Connect app og programmeres herfra. Således kan fx scenarier, animationer eller enkelte BLE-</w:t>
      </w:r>
      <w:proofErr w:type="spellStart"/>
      <w:r>
        <w:rPr>
          <w:rFonts w:ascii="Times" w:hAnsi="Times"/>
          <w:sz w:val="24"/>
        </w:rPr>
        <w:t>Boxe</w:t>
      </w:r>
      <w:proofErr w:type="spellEnd"/>
      <w:r>
        <w:rPr>
          <w:rFonts w:ascii="Times" w:hAnsi="Times"/>
          <w:sz w:val="24"/>
        </w:rPr>
        <w:t xml:space="preserve"> nemt styres også uden mobile enheder.</w:t>
      </w:r>
    </w:p>
    <w:p w14:paraId="46049CCE" w14:textId="1F7E3D86" w:rsidR="0003001C" w:rsidRDefault="0003001C" w:rsidP="00DB39D2">
      <w:pPr>
        <w:ind w:left="360" w:right="-2"/>
        <w:rPr>
          <w:rFonts w:ascii="Times" w:hAnsi="Times"/>
          <w:sz w:val="24"/>
        </w:rPr>
      </w:pPr>
    </w:p>
    <w:p w14:paraId="3A0057B7" w14:textId="1B3C0E58" w:rsidR="0003001C" w:rsidRDefault="00475C52" w:rsidP="0003001C">
      <w:pPr>
        <w:pStyle w:val="Listeafsnit"/>
        <w:numPr>
          <w:ilvl w:val="0"/>
          <w:numId w:val="2"/>
        </w:numPr>
        <w:ind w:right="-2"/>
        <w:rPr>
          <w:rFonts w:ascii="Times" w:hAnsi="Times"/>
          <w:sz w:val="24"/>
        </w:rPr>
      </w:pPr>
      <w:proofErr w:type="spellStart"/>
      <w:r>
        <w:rPr>
          <w:rFonts w:ascii="Times" w:hAnsi="Times"/>
          <w:b/>
          <w:bCs/>
          <w:sz w:val="24"/>
        </w:rPr>
        <w:t>Free</w:t>
      </w:r>
      <w:proofErr w:type="spellEnd"/>
      <w:r>
        <w:rPr>
          <w:rFonts w:ascii="Times" w:hAnsi="Times"/>
          <w:b/>
          <w:bCs/>
          <w:sz w:val="24"/>
        </w:rPr>
        <w:t>-klapbeslagene</w:t>
      </w:r>
      <w:r>
        <w:rPr>
          <w:rFonts w:ascii="Times" w:hAnsi="Times"/>
          <w:sz w:val="24"/>
        </w:rPr>
        <w:t xml:space="preserve"> leveres med alle tænkelige åbningstyper og vægtklasser. </w:t>
      </w:r>
      <w:proofErr w:type="spellStart"/>
      <w:r>
        <w:rPr>
          <w:rFonts w:ascii="Times" w:hAnsi="Times"/>
          <w:sz w:val="24"/>
        </w:rPr>
        <w:t>Free</w:t>
      </w:r>
      <w:proofErr w:type="spellEnd"/>
      <w:r>
        <w:rPr>
          <w:rFonts w:ascii="Times" w:hAnsi="Times"/>
          <w:sz w:val="24"/>
        </w:rPr>
        <w:t xml:space="preserve"> E-drive, den elektromekaniske bevægelsesstøtte til alle anvendelser i </w:t>
      </w:r>
      <w:proofErr w:type="spellStart"/>
      <w:r>
        <w:rPr>
          <w:rFonts w:ascii="Times" w:hAnsi="Times"/>
          <w:sz w:val="24"/>
        </w:rPr>
        <w:t>Free</w:t>
      </w:r>
      <w:proofErr w:type="spellEnd"/>
      <w:r>
        <w:rPr>
          <w:rFonts w:ascii="Times" w:hAnsi="Times"/>
          <w:sz w:val="24"/>
        </w:rPr>
        <w:t xml:space="preserve"> klapbeslag-familien, imponerer med dæmpede bevægelsesforløb og let montage og programmering. </w:t>
      </w:r>
    </w:p>
    <w:p w14:paraId="70FD87C2" w14:textId="77777777" w:rsidR="00B80C16" w:rsidRPr="00B80C16" w:rsidRDefault="00B80C16" w:rsidP="00B80C16">
      <w:pPr>
        <w:pStyle w:val="Listeafsnit"/>
        <w:rPr>
          <w:rFonts w:ascii="Times" w:hAnsi="Times"/>
          <w:sz w:val="24"/>
        </w:rPr>
      </w:pPr>
    </w:p>
    <w:p w14:paraId="3A31C8E5" w14:textId="25D84E06" w:rsidR="0003001C" w:rsidRDefault="0003001C" w:rsidP="0003001C">
      <w:pPr>
        <w:pStyle w:val="Listeafsnit"/>
        <w:numPr>
          <w:ilvl w:val="0"/>
          <w:numId w:val="2"/>
        </w:numPr>
        <w:ind w:right="-2"/>
        <w:rPr>
          <w:rFonts w:ascii="Times" w:hAnsi="Times"/>
          <w:sz w:val="24"/>
        </w:rPr>
      </w:pPr>
      <w:r>
        <w:rPr>
          <w:rFonts w:ascii="Times" w:hAnsi="Times"/>
          <w:b/>
          <w:bCs/>
          <w:sz w:val="24"/>
        </w:rPr>
        <w:t xml:space="preserve">Häfeles </w:t>
      </w:r>
      <w:proofErr w:type="spellStart"/>
      <w:r>
        <w:rPr>
          <w:rFonts w:ascii="Times" w:hAnsi="Times"/>
          <w:b/>
          <w:bCs/>
          <w:sz w:val="24"/>
        </w:rPr>
        <w:t>Easy</w:t>
      </w:r>
      <w:proofErr w:type="spellEnd"/>
      <w:r>
        <w:rPr>
          <w:rFonts w:ascii="Times" w:hAnsi="Times"/>
          <w:b/>
          <w:bCs/>
          <w:sz w:val="24"/>
        </w:rPr>
        <w:t xml:space="preserve"> Storage </w:t>
      </w:r>
      <w:r>
        <w:rPr>
          <w:rFonts w:ascii="Times" w:hAnsi="Times"/>
          <w:sz w:val="24"/>
        </w:rPr>
        <w:t xml:space="preserve">er et komplet system til indretning af skabe og </w:t>
      </w:r>
      <w:proofErr w:type="spellStart"/>
      <w:r>
        <w:rPr>
          <w:rFonts w:ascii="Times" w:hAnsi="Times"/>
          <w:sz w:val="24"/>
        </w:rPr>
        <w:t>walk</w:t>
      </w:r>
      <w:proofErr w:type="spellEnd"/>
      <w:r>
        <w:rPr>
          <w:rFonts w:ascii="Times" w:hAnsi="Times"/>
          <w:sz w:val="24"/>
        </w:rPr>
        <w:t>-in-</w:t>
      </w:r>
      <w:proofErr w:type="spellStart"/>
      <w:r>
        <w:rPr>
          <w:rFonts w:ascii="Times" w:hAnsi="Times"/>
          <w:sz w:val="24"/>
        </w:rPr>
        <w:t>closets</w:t>
      </w:r>
      <w:proofErr w:type="spellEnd"/>
      <w:r>
        <w:rPr>
          <w:rFonts w:ascii="Times" w:hAnsi="Times"/>
          <w:sz w:val="24"/>
        </w:rPr>
        <w:t xml:space="preserve">. Det være sig bælteholdere, skoreoler eller bukseholdere – alt kan lade sig gøre med </w:t>
      </w:r>
      <w:proofErr w:type="spellStart"/>
      <w:r>
        <w:rPr>
          <w:rFonts w:ascii="Times" w:hAnsi="Times"/>
          <w:sz w:val="24"/>
        </w:rPr>
        <w:t>Easy</w:t>
      </w:r>
      <w:proofErr w:type="spellEnd"/>
      <w:r>
        <w:rPr>
          <w:rFonts w:ascii="Times" w:hAnsi="Times"/>
          <w:sz w:val="24"/>
        </w:rPr>
        <w:t xml:space="preserve"> Storage, alt i samme design. Alle elementer kan monteres og demonteres værktøjsløst med </w:t>
      </w:r>
      <w:proofErr w:type="spellStart"/>
      <w:r>
        <w:rPr>
          <w:rFonts w:ascii="Times" w:hAnsi="Times"/>
          <w:b/>
          <w:bCs/>
          <w:sz w:val="24"/>
        </w:rPr>
        <w:t>Easy</w:t>
      </w:r>
      <w:proofErr w:type="spellEnd"/>
      <w:r>
        <w:rPr>
          <w:rFonts w:ascii="Times" w:hAnsi="Times"/>
          <w:b/>
          <w:bCs/>
          <w:sz w:val="24"/>
        </w:rPr>
        <w:t xml:space="preserve"> Storage samlebeslag</w:t>
      </w:r>
      <w:r>
        <w:rPr>
          <w:rFonts w:ascii="Times" w:hAnsi="Times"/>
          <w:sz w:val="24"/>
        </w:rPr>
        <w:t>, Interzum-prisvinder 2017. Sæt i – klap op – færdig! Det reducerer montagetiden med 50 % i forhold til skruesamlinger og er systemets centrale del.</w:t>
      </w:r>
    </w:p>
    <w:p w14:paraId="22F4C2A0" w14:textId="77777777" w:rsidR="0003001C" w:rsidRPr="00EE629D" w:rsidRDefault="0003001C" w:rsidP="0003001C">
      <w:pPr>
        <w:ind w:right="-2"/>
        <w:rPr>
          <w:rFonts w:ascii="Times" w:hAnsi="Times"/>
          <w:sz w:val="24"/>
        </w:rPr>
      </w:pPr>
      <w:r>
        <w:rPr>
          <w:rFonts w:ascii="Times" w:hAnsi="Times"/>
          <w:sz w:val="24"/>
        </w:rPr>
        <w:t xml:space="preserve"> </w:t>
      </w:r>
    </w:p>
    <w:p w14:paraId="4722FE5A" w14:textId="7A37E25A" w:rsidR="0003001C" w:rsidRPr="00D05151" w:rsidRDefault="00EC29F0" w:rsidP="00D05151">
      <w:pPr>
        <w:pStyle w:val="Listeafsnit"/>
        <w:numPr>
          <w:ilvl w:val="0"/>
          <w:numId w:val="2"/>
        </w:numPr>
        <w:ind w:right="-2"/>
        <w:rPr>
          <w:rFonts w:ascii="Times" w:hAnsi="Times"/>
          <w:sz w:val="24"/>
        </w:rPr>
      </w:pPr>
      <w:r>
        <w:rPr>
          <w:rFonts w:ascii="Times" w:hAnsi="Times"/>
          <w:sz w:val="24"/>
        </w:rPr>
        <w:t xml:space="preserve">Lethed og hurtighed under montagen kendetegner også </w:t>
      </w:r>
      <w:proofErr w:type="spellStart"/>
      <w:r>
        <w:rPr>
          <w:rFonts w:ascii="Times" w:hAnsi="Times"/>
          <w:b/>
          <w:bCs/>
          <w:sz w:val="24"/>
        </w:rPr>
        <w:t>Ixconnect</w:t>
      </w:r>
      <w:proofErr w:type="spellEnd"/>
      <w:r>
        <w:rPr>
          <w:rFonts w:ascii="Times" w:hAnsi="Times"/>
          <w:b/>
          <w:bCs/>
          <w:sz w:val="24"/>
        </w:rPr>
        <w:t xml:space="preserve"> ekspansionssamlebeslaget</w:t>
      </w:r>
      <w:r>
        <w:rPr>
          <w:rFonts w:ascii="Times" w:hAnsi="Times"/>
          <w:sz w:val="24"/>
        </w:rPr>
        <w:t xml:space="preserve"> fra Häfele. Det skjult </w:t>
      </w:r>
      <w:proofErr w:type="gramStart"/>
      <w:r>
        <w:rPr>
          <w:rFonts w:ascii="Times" w:hAnsi="Times"/>
          <w:sz w:val="24"/>
        </w:rPr>
        <w:t xml:space="preserve">monterede </w:t>
      </w:r>
      <w:r>
        <w:rPr>
          <w:rFonts w:ascii="Times" w:hAnsi="Times"/>
          <w:b/>
          <w:bCs/>
          <w:sz w:val="24"/>
        </w:rPr>
        <w:t xml:space="preserve"> SC</w:t>
      </w:r>
      <w:proofErr w:type="gramEnd"/>
      <w:r>
        <w:rPr>
          <w:rFonts w:ascii="Times" w:hAnsi="Times"/>
          <w:b/>
          <w:bCs/>
          <w:sz w:val="24"/>
        </w:rPr>
        <w:t xml:space="preserve"> 8/25</w:t>
      </w:r>
      <w:r>
        <w:rPr>
          <w:rFonts w:ascii="Times" w:hAnsi="Times"/>
          <w:sz w:val="24"/>
        </w:rPr>
        <w:t xml:space="preserve"> til samling af lette møbler anvendes i standard 8 mm boringer. Det samler møbler værktøjsløst ved at blive trykket sammen. Derfor fik beslaget Interzum-prisen 2017 "Best of the Best".</w:t>
      </w:r>
      <w:r>
        <w:rPr>
          <w:rFonts w:ascii="Times" w:hAnsi="Times"/>
          <w:sz w:val="24"/>
        </w:rPr>
        <w:br/>
      </w:r>
      <w:r>
        <w:rPr>
          <w:rFonts w:ascii="Times" w:hAnsi="Times"/>
          <w:b/>
          <w:sz w:val="24"/>
        </w:rPr>
        <w:t>SC 8/60</w:t>
      </w:r>
      <w:r>
        <w:rPr>
          <w:rFonts w:ascii="Times" w:hAnsi="Times"/>
          <w:sz w:val="24"/>
        </w:rPr>
        <w:t xml:space="preserve"> i ét stykke er næsten usynligt i møblet. Det er med smart teknologi specielt designet til større møbler og det skaber nye muligheder for industrien når det gælder design og konstruktion.</w:t>
      </w:r>
    </w:p>
    <w:p w14:paraId="2484926C" w14:textId="0A8B3B2D" w:rsidR="0003001C" w:rsidRDefault="0003001C" w:rsidP="0003001C">
      <w:pPr>
        <w:pStyle w:val="Listeafsnit"/>
        <w:ind w:right="-2"/>
        <w:rPr>
          <w:rFonts w:ascii="Times" w:hAnsi="Times"/>
          <w:sz w:val="24"/>
        </w:rPr>
      </w:pPr>
    </w:p>
    <w:p w14:paraId="1AD580C4" w14:textId="4A69C03E" w:rsidR="00475C52" w:rsidRPr="007A4F93" w:rsidRDefault="00475C52" w:rsidP="00475C52">
      <w:pPr>
        <w:pStyle w:val="Listeafsnit"/>
        <w:numPr>
          <w:ilvl w:val="0"/>
          <w:numId w:val="2"/>
        </w:numPr>
        <w:ind w:right="-2"/>
        <w:rPr>
          <w:rFonts w:ascii="Times" w:hAnsi="Times"/>
          <w:sz w:val="24"/>
        </w:rPr>
      </w:pPr>
      <w:r>
        <w:rPr>
          <w:rFonts w:ascii="Times" w:hAnsi="Times"/>
          <w:b/>
          <w:bCs/>
          <w:sz w:val="24"/>
        </w:rPr>
        <w:lastRenderedPageBreak/>
        <w:t xml:space="preserve">Det multifunktionelle Häfele </w:t>
      </w:r>
      <w:proofErr w:type="spellStart"/>
      <w:r>
        <w:rPr>
          <w:rFonts w:ascii="Times" w:hAnsi="Times"/>
          <w:b/>
          <w:bCs/>
          <w:sz w:val="24"/>
        </w:rPr>
        <w:t>Aquasys</w:t>
      </w:r>
      <w:proofErr w:type="spellEnd"/>
      <w:r>
        <w:rPr>
          <w:rFonts w:ascii="Times" w:hAnsi="Times"/>
          <w:b/>
          <w:bCs/>
          <w:sz w:val="24"/>
        </w:rPr>
        <w:t xml:space="preserve"> badeværelsesspejl </w:t>
      </w:r>
      <w:r>
        <w:rPr>
          <w:rFonts w:ascii="Times" w:hAnsi="Times"/>
          <w:sz w:val="24"/>
        </w:rPr>
        <w:t xml:space="preserve">kombinerer lys og styring, spejlvarme og lyd i ét produkt; med intuitiv betjening vha. design-touch-kontakter eller, for lyd via app, fjernstyret via tablet eller smartphone. </w:t>
      </w:r>
    </w:p>
    <w:p w14:paraId="7CDE93BA" w14:textId="77777777" w:rsidR="00475C52" w:rsidRPr="007A4F93" w:rsidRDefault="00475C52" w:rsidP="0003001C">
      <w:pPr>
        <w:pStyle w:val="Listeafsnit"/>
        <w:ind w:right="-2"/>
        <w:rPr>
          <w:rFonts w:ascii="Times" w:hAnsi="Times"/>
          <w:sz w:val="24"/>
        </w:rPr>
      </w:pPr>
    </w:p>
    <w:p w14:paraId="0CF1F6E7" w14:textId="77777777" w:rsidR="0003001C" w:rsidRPr="00C82970" w:rsidRDefault="0003001C" w:rsidP="0003001C">
      <w:pPr>
        <w:pStyle w:val="Listeafsnit"/>
        <w:numPr>
          <w:ilvl w:val="0"/>
          <w:numId w:val="2"/>
        </w:numPr>
        <w:ind w:right="-2"/>
        <w:rPr>
          <w:rFonts w:ascii="Times" w:hAnsi="Times"/>
          <w:b/>
          <w:sz w:val="24"/>
        </w:rPr>
      </w:pPr>
      <w:r>
        <w:rPr>
          <w:rFonts w:ascii="Times" w:hAnsi="Times"/>
          <w:b/>
          <w:bCs/>
          <w:sz w:val="24"/>
        </w:rPr>
        <w:t xml:space="preserve">Häfeles </w:t>
      </w:r>
      <w:proofErr w:type="spellStart"/>
      <w:r>
        <w:rPr>
          <w:rFonts w:ascii="Times" w:hAnsi="Times"/>
          <w:b/>
          <w:bCs/>
          <w:sz w:val="24"/>
        </w:rPr>
        <w:t>Slido</w:t>
      </w:r>
      <w:proofErr w:type="spellEnd"/>
      <w:r>
        <w:rPr>
          <w:rFonts w:ascii="Times" w:hAnsi="Times"/>
          <w:b/>
          <w:bCs/>
          <w:sz w:val="24"/>
        </w:rPr>
        <w:t xml:space="preserve"> skydedørssystem</w:t>
      </w:r>
      <w:r>
        <w:rPr>
          <w:rFonts w:ascii="Times" w:hAnsi="Times"/>
          <w:sz w:val="24"/>
        </w:rPr>
        <w:t xml:space="preserve"> er med den innovative dæmpning overalt (lukke-, </w:t>
      </w:r>
      <w:proofErr w:type="spellStart"/>
      <w:r>
        <w:rPr>
          <w:rFonts w:ascii="Times" w:hAnsi="Times"/>
          <w:sz w:val="24"/>
        </w:rPr>
        <w:t>midterdørs</w:t>
      </w:r>
      <w:proofErr w:type="spellEnd"/>
      <w:r>
        <w:rPr>
          <w:rFonts w:ascii="Times" w:hAnsi="Times"/>
          <w:sz w:val="24"/>
        </w:rPr>
        <w:t>-, åbnings- og kollisionsdæmpning) designet til alle anvendelser. Det skåner beslag og skabskonstruktion.</w:t>
      </w:r>
    </w:p>
    <w:p w14:paraId="3999C234" w14:textId="0250FDE9" w:rsidR="0003001C" w:rsidRDefault="0003001C" w:rsidP="0003001C">
      <w:pPr>
        <w:pStyle w:val="Listeafsnit"/>
        <w:ind w:right="-2"/>
        <w:rPr>
          <w:rFonts w:ascii="Times" w:hAnsi="Times"/>
          <w:sz w:val="24"/>
        </w:rPr>
      </w:pPr>
    </w:p>
    <w:p w14:paraId="629CDBF8" w14:textId="2CFE89BC" w:rsidR="00DB39D2" w:rsidRPr="00DB39D2" w:rsidRDefault="00475C52" w:rsidP="00DB39D2">
      <w:pPr>
        <w:pStyle w:val="Listeafsnit"/>
        <w:numPr>
          <w:ilvl w:val="0"/>
          <w:numId w:val="2"/>
        </w:numPr>
        <w:rPr>
          <w:rFonts w:ascii="Times" w:hAnsi="Times"/>
          <w:b/>
          <w:sz w:val="24"/>
        </w:rPr>
      </w:pPr>
      <w:proofErr w:type="spellStart"/>
      <w:r>
        <w:rPr>
          <w:rFonts w:ascii="Times" w:hAnsi="Times"/>
          <w:b/>
          <w:bCs/>
          <w:sz w:val="24"/>
        </w:rPr>
        <w:t>Moovit</w:t>
      </w:r>
      <w:proofErr w:type="spellEnd"/>
      <w:r>
        <w:rPr>
          <w:rFonts w:ascii="Times" w:hAnsi="Times"/>
          <w:b/>
          <w:bCs/>
          <w:sz w:val="24"/>
        </w:rPr>
        <w:t xml:space="preserve"> MX skuffesystemet</w:t>
      </w:r>
      <w:r>
        <w:rPr>
          <w:rFonts w:ascii="Times" w:hAnsi="Times"/>
          <w:sz w:val="24"/>
        </w:rPr>
        <w:t xml:space="preserve"> er med ny oliedæmpning og nye skuffehøjder blevet endnu mere komfortabelt og fleksibelt.</w:t>
      </w:r>
    </w:p>
    <w:p w14:paraId="78298D56" w14:textId="70C8FDE9" w:rsidR="00DB39D2" w:rsidRDefault="00DB39D2" w:rsidP="00DB39D2">
      <w:pPr>
        <w:ind w:left="708" w:right="-2"/>
        <w:rPr>
          <w:rFonts w:ascii="Times" w:hAnsi="Times"/>
          <w:sz w:val="24"/>
        </w:rPr>
      </w:pPr>
    </w:p>
    <w:p w14:paraId="0326F325" w14:textId="0D432069" w:rsidR="00DB39D2" w:rsidRPr="004F663A" w:rsidRDefault="00B80C16" w:rsidP="00C5417D">
      <w:pPr>
        <w:pStyle w:val="Listeafsnit"/>
        <w:numPr>
          <w:ilvl w:val="0"/>
          <w:numId w:val="2"/>
        </w:numPr>
        <w:ind w:right="-2"/>
        <w:rPr>
          <w:rFonts w:ascii="Times" w:hAnsi="Times"/>
          <w:sz w:val="24"/>
        </w:rPr>
      </w:pPr>
      <w:r>
        <w:rPr>
          <w:rFonts w:ascii="Times" w:hAnsi="Times"/>
          <w:b/>
          <w:bCs/>
          <w:sz w:val="24"/>
        </w:rPr>
        <w:t xml:space="preserve">Sokkeljusteringssystemet Häfele </w:t>
      </w:r>
      <w:proofErr w:type="spellStart"/>
      <w:r>
        <w:rPr>
          <w:rFonts w:ascii="Times" w:hAnsi="Times"/>
          <w:b/>
          <w:bCs/>
          <w:sz w:val="24"/>
        </w:rPr>
        <w:t>Axilo</w:t>
      </w:r>
      <w:proofErr w:type="spellEnd"/>
      <w:r>
        <w:rPr>
          <w:rFonts w:ascii="Times" w:hAnsi="Times"/>
          <w:sz w:val="24"/>
        </w:rPr>
        <w:t xml:space="preserve"> er den forlængede arm til korpusnivellering i køkkenet. Justeringen af korpusfødderne sker ergonomisk rigtigt og rygvenligt fra forsiden samtidig med at der kan holdes øje med vaterpasset. Det sparer op til 50 % af montagetiden. </w:t>
      </w:r>
    </w:p>
    <w:p w14:paraId="13314CDA" w14:textId="7F1D509F" w:rsidR="0003001C" w:rsidRDefault="0003001C" w:rsidP="0003001C">
      <w:pPr>
        <w:ind w:right="-2"/>
        <w:rPr>
          <w:rFonts w:ascii="Times" w:hAnsi="Times"/>
          <w:sz w:val="24"/>
        </w:rPr>
      </w:pPr>
    </w:p>
    <w:p w14:paraId="4ADCEA43" w14:textId="5347466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t xml:space="preserve">Yderligere informationer kan fås hos </w:t>
      </w:r>
    </w:p>
    <w:p w14:paraId="4E1C0843" w14:textId="77777777" w:rsidR="006862AC" w:rsidRPr="00311A54"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 xml:space="preserve">Häfele Danmark A/S, Elskjærbakken 3, </w:t>
      </w:r>
    </w:p>
    <w:p w14:paraId="2475D446" w14:textId="77777777" w:rsidR="006862AC" w:rsidRPr="009D67FE"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9D67FE">
        <w:rPr>
          <w:color w:val="000000"/>
          <w:lang w:val="en-US"/>
        </w:rPr>
        <w:t xml:space="preserve">DK-7800 Skive, </w:t>
      </w:r>
      <w:proofErr w:type="gramStart"/>
      <w:r w:rsidRPr="009D67FE">
        <w:rPr>
          <w:color w:val="000000"/>
          <w:lang w:val="en-US"/>
        </w:rPr>
        <w:t>tlf.:</w:t>
      </w:r>
      <w:proofErr w:type="gramEnd"/>
      <w:r w:rsidRPr="009D67FE">
        <w:rPr>
          <w:color w:val="000000"/>
          <w:lang w:val="en-US"/>
        </w:rPr>
        <w:t xml:space="preserve"> +45 97 51 15 22, </w:t>
      </w:r>
    </w:p>
    <w:p w14:paraId="575D446A" w14:textId="77777777" w:rsidR="006862AC" w:rsidRPr="009D67FE"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proofErr w:type="gramStart"/>
      <w:r w:rsidRPr="009D67FE">
        <w:rPr>
          <w:color w:val="000000"/>
          <w:lang w:val="en-US"/>
        </w:rPr>
        <w:t>fax</w:t>
      </w:r>
      <w:proofErr w:type="gramEnd"/>
      <w:r w:rsidRPr="009D67FE">
        <w:rPr>
          <w:color w:val="000000"/>
          <w:lang w:val="en-US"/>
        </w:rPr>
        <w:t xml:space="preserve">: +45 97 51 12 13, </w:t>
      </w:r>
    </w:p>
    <w:p w14:paraId="30167F2F" w14:textId="77777777" w:rsidR="006862AC" w:rsidRPr="009D67FE"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9D67FE">
        <w:rPr>
          <w:lang w:val="en-US"/>
        </w:rPr>
        <w:t>E-mail: info@haefele.dk</w:t>
      </w:r>
    </w:p>
    <w:p w14:paraId="6A19FE65" w14:textId="77777777" w:rsidR="006862AC" w:rsidRPr="00A35313" w:rsidRDefault="006862AC" w:rsidP="00626C5D">
      <w:pPr>
        <w:ind w:right="-2"/>
        <w:rPr>
          <w:rFonts w:ascii="Times" w:hAnsi="Times"/>
          <w:sz w:val="24"/>
          <w:lang w:val="en-US"/>
        </w:rPr>
      </w:pPr>
    </w:p>
    <w:p w14:paraId="20C3FD7D" w14:textId="0775C6C2" w:rsidR="006862AC" w:rsidRPr="00311A54" w:rsidRDefault="006862AC" w:rsidP="00626C5D">
      <w:pPr>
        <w:spacing w:before="240"/>
        <w:ind w:right="-2"/>
        <w:rPr>
          <w:rFonts w:ascii="Times" w:hAnsi="Times"/>
          <w:sz w:val="24"/>
        </w:rPr>
      </w:pPr>
      <w:r>
        <w:rPr>
          <w:rFonts w:ascii="Times" w:hAnsi="Times"/>
          <w:sz w:val="24"/>
        </w:rPr>
        <w:t>Billedtekster:</w:t>
      </w:r>
    </w:p>
    <w:p w14:paraId="5F1CAEBF" w14:textId="77777777" w:rsidR="005352A3" w:rsidRPr="009D67FE" w:rsidRDefault="005352A3" w:rsidP="00626C5D">
      <w:pPr>
        <w:ind w:right="-2"/>
        <w:rPr>
          <w:rFonts w:ascii="Times" w:hAnsi="Times"/>
          <w:sz w:val="24"/>
        </w:rPr>
      </w:pPr>
    </w:p>
    <w:p w14:paraId="2C2CA4D8" w14:textId="3C83E465" w:rsidR="00B80C16" w:rsidRPr="00311A54" w:rsidRDefault="00BA6448" w:rsidP="00B80C16">
      <w:pPr>
        <w:ind w:right="-2"/>
        <w:rPr>
          <w:rFonts w:ascii="Times" w:hAnsi="Times"/>
          <w:sz w:val="24"/>
        </w:rPr>
      </w:pPr>
      <w:r>
        <w:rPr>
          <w:rFonts w:ascii="Times" w:hAnsi="Times"/>
          <w:sz w:val="24"/>
        </w:rPr>
        <w:t>320918_Abb1_Sicam Preview.jpg</w:t>
      </w:r>
    </w:p>
    <w:p w14:paraId="072ADFEF" w14:textId="28DD06BF" w:rsidR="00B80C16" w:rsidRPr="00B80C16" w:rsidRDefault="00B80C16" w:rsidP="00626C5D">
      <w:pPr>
        <w:ind w:right="-2"/>
        <w:rPr>
          <w:rFonts w:ascii="Times" w:hAnsi="Times"/>
          <w:sz w:val="24"/>
        </w:rPr>
      </w:pPr>
      <w:r>
        <w:rPr>
          <w:rFonts w:ascii="Times" w:hAnsi="Times"/>
          <w:sz w:val="24"/>
        </w:rPr>
        <w:t xml:space="preserve">Messepremiere hos SICAM i </w:t>
      </w:r>
      <w:proofErr w:type="spellStart"/>
      <w:r>
        <w:rPr>
          <w:rFonts w:ascii="Times" w:hAnsi="Times"/>
          <w:sz w:val="24"/>
        </w:rPr>
        <w:t>Pordenone</w:t>
      </w:r>
      <w:proofErr w:type="spellEnd"/>
      <w:r>
        <w:rPr>
          <w:rFonts w:ascii="Times" w:hAnsi="Times"/>
          <w:sz w:val="24"/>
        </w:rPr>
        <w:t>, den helt vedligeholdelsesfri, batterifri Häfele radiostyrede vægkontakt BLE. Med den kan man styre lys, lysindstillinger, animationer eller enkelte BLE-</w:t>
      </w:r>
      <w:proofErr w:type="spellStart"/>
      <w:r>
        <w:rPr>
          <w:rFonts w:ascii="Times" w:hAnsi="Times"/>
          <w:sz w:val="24"/>
        </w:rPr>
        <w:t>Boxe</w:t>
      </w:r>
      <w:proofErr w:type="spellEnd"/>
      <w:r>
        <w:rPr>
          <w:rFonts w:ascii="Times" w:hAnsi="Times"/>
          <w:sz w:val="24"/>
        </w:rPr>
        <w:t xml:space="preserve"> efter foregående programmering i Häfele Connect app, det gøres let ved tryk på en knap. </w:t>
      </w:r>
    </w:p>
    <w:p w14:paraId="56A251E5" w14:textId="77777777" w:rsidR="00B80C16" w:rsidRPr="00B80C16" w:rsidRDefault="00B80C16" w:rsidP="00626C5D">
      <w:pPr>
        <w:ind w:right="-2"/>
        <w:rPr>
          <w:rFonts w:ascii="Times" w:hAnsi="Times"/>
          <w:sz w:val="24"/>
        </w:rPr>
      </w:pPr>
    </w:p>
    <w:p w14:paraId="6A68C879" w14:textId="686D715C" w:rsidR="005352A3" w:rsidRPr="00133C33" w:rsidRDefault="00BA6448" w:rsidP="00626C5D">
      <w:pPr>
        <w:ind w:right="-2"/>
        <w:rPr>
          <w:rFonts w:ascii="Times" w:hAnsi="Times"/>
          <w:sz w:val="24"/>
        </w:rPr>
      </w:pPr>
      <w:r>
        <w:rPr>
          <w:rFonts w:ascii="Times" w:hAnsi="Times"/>
          <w:sz w:val="24"/>
        </w:rPr>
        <w:t>320918_Abb2_Sicam Preview.jpg</w:t>
      </w:r>
    </w:p>
    <w:p w14:paraId="038A4914" w14:textId="1A4B6B00" w:rsidR="00AF44FC" w:rsidRDefault="00AF44FC" w:rsidP="00626C5D">
      <w:pPr>
        <w:ind w:right="-2"/>
        <w:rPr>
          <w:rFonts w:ascii="Times" w:hAnsi="Times"/>
          <w:sz w:val="24"/>
        </w:rPr>
      </w:pPr>
      <w:r>
        <w:rPr>
          <w:rFonts w:ascii="Times" w:hAnsi="Times"/>
          <w:b/>
          <w:bCs/>
          <w:sz w:val="24"/>
        </w:rPr>
        <w:t>Häfeles Loox LED-lyssystem</w:t>
      </w:r>
      <w:r>
        <w:rPr>
          <w:rFonts w:ascii="Times" w:hAnsi="Times"/>
          <w:sz w:val="24"/>
        </w:rPr>
        <w:t xml:space="preserve"> bliver med en opdatering af mange produkter og Häfele Connect </w:t>
      </w:r>
      <w:proofErr w:type="spellStart"/>
      <w:r>
        <w:rPr>
          <w:rFonts w:ascii="Times" w:hAnsi="Times"/>
          <w:sz w:val="24"/>
        </w:rPr>
        <w:t>appen</w:t>
      </w:r>
      <w:proofErr w:type="spellEnd"/>
      <w:r>
        <w:rPr>
          <w:rFonts w:ascii="Times" w:hAnsi="Times"/>
          <w:sz w:val="24"/>
        </w:rPr>
        <w:t xml:space="preserve"> indgangen til den smarte verden af møbler og rum.</w:t>
      </w:r>
    </w:p>
    <w:p w14:paraId="52DA2589" w14:textId="7D4F1431" w:rsidR="00AF44FC" w:rsidRDefault="00AF44FC" w:rsidP="00626C5D">
      <w:pPr>
        <w:ind w:right="-2"/>
        <w:rPr>
          <w:rFonts w:ascii="Times" w:hAnsi="Times"/>
          <w:sz w:val="24"/>
        </w:rPr>
      </w:pPr>
    </w:p>
    <w:p w14:paraId="1D7BCAB6" w14:textId="5A8CA5C5" w:rsidR="00AF44FC" w:rsidRPr="00386723" w:rsidRDefault="00BA6448" w:rsidP="00AF44FC">
      <w:pPr>
        <w:ind w:right="-2"/>
        <w:rPr>
          <w:rFonts w:ascii="Times" w:hAnsi="Times"/>
          <w:sz w:val="24"/>
        </w:rPr>
      </w:pPr>
      <w:r>
        <w:rPr>
          <w:rFonts w:ascii="Times" w:hAnsi="Times"/>
          <w:sz w:val="24"/>
        </w:rPr>
        <w:t>320918_Abb3_Sicam Preview.jpg</w:t>
      </w:r>
    </w:p>
    <w:p w14:paraId="1861150B" w14:textId="4D09006E" w:rsidR="00AF44FC" w:rsidRPr="00AF44FC" w:rsidRDefault="00AF44FC" w:rsidP="00AF44FC">
      <w:pPr>
        <w:ind w:right="-2"/>
        <w:rPr>
          <w:rFonts w:ascii="Times" w:hAnsi="Times"/>
          <w:sz w:val="24"/>
        </w:rPr>
      </w:pPr>
      <w:r>
        <w:rPr>
          <w:rFonts w:ascii="Times" w:hAnsi="Times"/>
          <w:sz w:val="24"/>
        </w:rPr>
        <w:t xml:space="preserve">Det værktøjsløse og skjult monterede </w:t>
      </w:r>
      <w:proofErr w:type="spellStart"/>
      <w:r>
        <w:rPr>
          <w:rFonts w:ascii="Times" w:hAnsi="Times"/>
          <w:sz w:val="24"/>
        </w:rPr>
        <w:t>Ixconnect</w:t>
      </w:r>
      <w:proofErr w:type="spellEnd"/>
      <w:r>
        <w:rPr>
          <w:rFonts w:ascii="Times" w:hAnsi="Times"/>
          <w:sz w:val="24"/>
        </w:rPr>
        <w:t xml:space="preserve"> ekspansionssamlebeslag SC 8/25 til samling af lette møbler er "Best of the </w:t>
      </w:r>
      <w:proofErr w:type="spellStart"/>
      <w:r>
        <w:rPr>
          <w:rFonts w:ascii="Times" w:hAnsi="Times"/>
          <w:sz w:val="24"/>
        </w:rPr>
        <w:t>best</w:t>
      </w:r>
      <w:proofErr w:type="spellEnd"/>
      <w:r>
        <w:rPr>
          <w:rFonts w:ascii="Times" w:hAnsi="Times"/>
          <w:sz w:val="24"/>
        </w:rPr>
        <w:t>" Interzum prisvinder 2017.</w:t>
      </w:r>
    </w:p>
    <w:p w14:paraId="5F70FCDE" w14:textId="77777777" w:rsidR="00AF44FC" w:rsidRPr="00AF44FC" w:rsidRDefault="00AF44FC" w:rsidP="00AF44FC">
      <w:pPr>
        <w:ind w:right="-2"/>
        <w:rPr>
          <w:rFonts w:ascii="Times" w:hAnsi="Times"/>
          <w:sz w:val="24"/>
        </w:rPr>
      </w:pPr>
    </w:p>
    <w:p w14:paraId="311C5CF1" w14:textId="724FB3AB" w:rsidR="00AF44FC" w:rsidRPr="00386723" w:rsidRDefault="00BA6448" w:rsidP="00AF44FC">
      <w:pPr>
        <w:ind w:right="-2"/>
        <w:rPr>
          <w:rFonts w:ascii="Times" w:hAnsi="Times"/>
          <w:sz w:val="24"/>
        </w:rPr>
      </w:pPr>
      <w:r>
        <w:rPr>
          <w:rFonts w:ascii="Times" w:hAnsi="Times"/>
          <w:sz w:val="24"/>
        </w:rPr>
        <w:t>320918_Abb4_Sicam Preview.jpg</w:t>
      </w:r>
    </w:p>
    <w:p w14:paraId="4C473667" w14:textId="012AB2C4" w:rsidR="005352A3" w:rsidRDefault="00AF44FC" w:rsidP="00626C5D">
      <w:pPr>
        <w:ind w:right="-2"/>
        <w:rPr>
          <w:rFonts w:ascii="Times" w:hAnsi="Times"/>
          <w:sz w:val="24"/>
        </w:rPr>
      </w:pPr>
      <w:proofErr w:type="spellStart"/>
      <w:r>
        <w:rPr>
          <w:rFonts w:ascii="Times" w:hAnsi="Times"/>
          <w:sz w:val="24"/>
        </w:rPr>
        <w:lastRenderedPageBreak/>
        <w:t>Ixconnect</w:t>
      </w:r>
      <w:proofErr w:type="spellEnd"/>
      <w:r>
        <w:rPr>
          <w:rFonts w:ascii="Times" w:hAnsi="Times"/>
          <w:sz w:val="24"/>
        </w:rPr>
        <w:t xml:space="preserve"> ekspansionssamlebeslaget SC 8/60 i ét stykke er næsten usynligt i møblet. Det er med smart teknologi specielt designet til større møbler og det skaber nye muligheder for industrien når det gælder design og konstruktion.</w:t>
      </w:r>
    </w:p>
    <w:p w14:paraId="62FED92B" w14:textId="77777777" w:rsidR="005352A3" w:rsidRDefault="005352A3" w:rsidP="00626C5D">
      <w:pPr>
        <w:ind w:right="-2"/>
        <w:rPr>
          <w:rFonts w:ascii="Times" w:hAnsi="Times"/>
          <w:sz w:val="24"/>
        </w:rPr>
      </w:pPr>
    </w:p>
    <w:p w14:paraId="65DE38F6" w14:textId="6C62CFB1" w:rsidR="005352A3" w:rsidRPr="009D67FE" w:rsidRDefault="00BA6448" w:rsidP="00626C5D">
      <w:pPr>
        <w:ind w:right="-2"/>
        <w:rPr>
          <w:rFonts w:ascii="Times" w:hAnsi="Times"/>
          <w:sz w:val="24"/>
          <w:lang w:val="en-US"/>
        </w:rPr>
      </w:pPr>
      <w:r w:rsidRPr="009D67FE">
        <w:rPr>
          <w:rFonts w:ascii="Times" w:hAnsi="Times"/>
          <w:sz w:val="24"/>
          <w:lang w:val="en-US"/>
        </w:rPr>
        <w:t>320918_Abb5_Sicam Preview.jpg</w:t>
      </w:r>
    </w:p>
    <w:p w14:paraId="6405E2DE" w14:textId="4238A676" w:rsidR="00AF44FC" w:rsidRPr="009D67FE" w:rsidRDefault="00BA6448" w:rsidP="00AF44FC">
      <w:pPr>
        <w:ind w:right="-2"/>
        <w:rPr>
          <w:rFonts w:ascii="Times" w:hAnsi="Times"/>
          <w:sz w:val="24"/>
          <w:lang w:val="en-US"/>
        </w:rPr>
      </w:pPr>
      <w:r w:rsidRPr="009D67FE">
        <w:rPr>
          <w:rFonts w:ascii="Times" w:hAnsi="Times"/>
          <w:sz w:val="24"/>
          <w:lang w:val="en-US"/>
        </w:rPr>
        <w:t>320918_Abb6_Sicam Preview.jpg</w:t>
      </w:r>
    </w:p>
    <w:p w14:paraId="6A786487" w14:textId="1A89DCB6" w:rsidR="00AF44FC" w:rsidRDefault="00AF44FC" w:rsidP="00626C5D">
      <w:pPr>
        <w:ind w:right="-2"/>
        <w:rPr>
          <w:rFonts w:ascii="Times" w:hAnsi="Times"/>
          <w:sz w:val="24"/>
        </w:rPr>
      </w:pPr>
      <w:proofErr w:type="spellStart"/>
      <w:r>
        <w:rPr>
          <w:rFonts w:ascii="Times" w:hAnsi="Times"/>
          <w:sz w:val="24"/>
        </w:rPr>
        <w:t>Easy</w:t>
      </w:r>
      <w:proofErr w:type="spellEnd"/>
      <w:r>
        <w:rPr>
          <w:rFonts w:ascii="Times" w:hAnsi="Times"/>
          <w:sz w:val="24"/>
        </w:rPr>
        <w:t xml:space="preserve"> Storage samlebeslag reducerer montagetiden med 50 % sammenlignet med skruesamlinger. Det er den centrale del i det nye Häfele-system til indretning af skabe og reolsystemer i samme design.</w:t>
      </w:r>
    </w:p>
    <w:p w14:paraId="75881307" w14:textId="77777777" w:rsidR="00372085" w:rsidRDefault="00372085" w:rsidP="00626C5D">
      <w:pPr>
        <w:ind w:right="-2"/>
        <w:rPr>
          <w:rFonts w:ascii="Times" w:hAnsi="Times"/>
          <w:sz w:val="24"/>
        </w:rPr>
      </w:pPr>
    </w:p>
    <w:p w14:paraId="3D416E9E" w14:textId="1256DC67" w:rsidR="006862AC" w:rsidRDefault="000971E8" w:rsidP="00626C5D">
      <w:pPr>
        <w:ind w:right="-2"/>
        <w:jc w:val="right"/>
        <w:rPr>
          <w:rFonts w:ascii="Times" w:hAnsi="Times"/>
          <w:sz w:val="24"/>
        </w:rPr>
      </w:pPr>
      <w:r>
        <w:rPr>
          <w:rFonts w:ascii="Times" w:hAnsi="Times"/>
          <w:sz w:val="24"/>
        </w:rPr>
        <w:t>Fotos: Häfele</w:t>
      </w:r>
    </w:p>
    <w:p w14:paraId="29522599" w14:textId="4F7931AD" w:rsidR="00BA6448" w:rsidRDefault="00BA6448" w:rsidP="00626C5D">
      <w:pPr>
        <w:ind w:right="-2"/>
        <w:jc w:val="right"/>
        <w:rPr>
          <w:rFonts w:ascii="Times" w:hAnsi="Times"/>
          <w:sz w:val="24"/>
        </w:rPr>
      </w:pPr>
    </w:p>
    <w:p w14:paraId="7773A48B" w14:textId="2A7C5B83" w:rsidR="00BA6448" w:rsidRDefault="00BA6448" w:rsidP="00626C5D">
      <w:pPr>
        <w:ind w:right="-2"/>
        <w:jc w:val="right"/>
        <w:rPr>
          <w:rFonts w:ascii="Times" w:hAnsi="Times"/>
          <w:sz w:val="24"/>
        </w:rPr>
      </w:pPr>
    </w:p>
    <w:p w14:paraId="7FCF8388" w14:textId="77777777" w:rsidR="00BA6448" w:rsidRDefault="00BA6448" w:rsidP="00626C5D">
      <w:pPr>
        <w:ind w:right="-2"/>
        <w:jc w:val="right"/>
        <w:rPr>
          <w:rFonts w:ascii="Times" w:hAnsi="Times"/>
          <w:sz w:val="24"/>
        </w:rPr>
      </w:pPr>
    </w:p>
    <w:p w14:paraId="20A0F38E" w14:textId="7CF2E900" w:rsidR="00E74AFD" w:rsidRPr="006862AC" w:rsidRDefault="00E74AFD" w:rsidP="006862AC">
      <w:pPr>
        <w:rPr>
          <w:rFonts w:ascii="Times" w:hAnsi="Times"/>
          <w:sz w:val="24"/>
        </w:rPr>
      </w:pPr>
    </w:p>
    <w:p w14:paraId="13BE52A9" w14:textId="77777777" w:rsidR="00FB7416" w:rsidRPr="0085569C" w:rsidRDefault="00FB7416" w:rsidP="00512CA3">
      <w:pPr>
        <w:suppressAutoHyphens/>
        <w:ind w:right="-177"/>
        <w:rPr>
          <w:sz w:val="16"/>
          <w:szCs w:val="22"/>
        </w:rPr>
      </w:pPr>
      <w:r>
        <w:rPr>
          <w:b/>
          <w:bCs/>
          <w:sz w:val="16"/>
          <w:szCs w:val="22"/>
        </w:rPr>
        <w:t>Häfele</w:t>
      </w:r>
      <w:r>
        <w:rPr>
          <w:sz w:val="16"/>
          <w:szCs w:val="22"/>
        </w:rPr>
        <w:t xml:space="preserve"> er en international familievirksomhed med hovedsæde i Nagold, Tyskland. Virksomheden blev grundlagt i 1923 og servicerer i dag møbelindustrien, arkitekter, entreprenører, snedkere og forhandlere i mere end 150 lande i verden med møbel- og bygningsbeslag samt elektroniske låsesystemer. Häfele udvikler og producerer beslagteknik og elektroniske låsesystemer på fem fabrikker i Tyskland og Ungarn. I regnskabsåret 2017 nåede Häfele Gruppen med en eksportandel på </w:t>
      </w:r>
      <w:proofErr w:type="gramStart"/>
      <w:r>
        <w:rPr>
          <w:sz w:val="16"/>
          <w:szCs w:val="22"/>
        </w:rPr>
        <w:t>80%</w:t>
      </w:r>
      <w:proofErr w:type="gramEnd"/>
      <w:r>
        <w:rPr>
          <w:sz w:val="16"/>
          <w:szCs w:val="22"/>
        </w:rPr>
        <w:t xml:space="preserve"> med mere end 7600 medarbejdere, 37 datterselskaber og talrige andre forhandlere i hele verden en omsætning på 1,38 mia. euro.</w:t>
      </w:r>
    </w:p>
    <w:p w14:paraId="36616155" w14:textId="4ABA9101" w:rsidR="006862AC" w:rsidRDefault="006862AC" w:rsidP="00C1527A">
      <w:pPr>
        <w:suppressAutoHyphens/>
        <w:ind w:right="-1703"/>
      </w:pPr>
    </w:p>
    <w:sectPr w:rsidR="006862AC" w:rsidSect="00512CA3">
      <w:headerReference w:type="default" r:id="rId9"/>
      <w:footerReference w:type="default" r:id="rId10"/>
      <w:type w:val="continuous"/>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36B4D" w14:textId="77777777" w:rsidR="00B8660E" w:rsidRDefault="00B8660E">
      <w:r>
        <w:separator/>
      </w:r>
    </w:p>
  </w:endnote>
  <w:endnote w:type="continuationSeparator" w:id="0">
    <w:p w14:paraId="089C9F04" w14:textId="77777777" w:rsidR="00B8660E" w:rsidRDefault="00B8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E0A6" w14:textId="77777777" w:rsidR="006862AC" w:rsidRPr="009D67FE" w:rsidRDefault="006862AC">
    <w:pPr>
      <w:rPr>
        <w:i/>
        <w:sz w:val="17"/>
        <w:lang w:val="de-DE"/>
      </w:rPr>
    </w:pPr>
    <w:r w:rsidRPr="009D67FE">
      <w:rPr>
        <w:i/>
        <w:sz w:val="17"/>
        <w:lang w:val="de-DE"/>
      </w:rPr>
      <w:t xml:space="preserve">Pressekontakt: </w:t>
    </w:r>
  </w:p>
  <w:p w14:paraId="09C42D54" w14:textId="77777777" w:rsidR="006862AC" w:rsidRDefault="006862AC" w:rsidP="007A7B9D">
    <w:pPr>
      <w:ind w:right="-1703"/>
      <w:rPr>
        <w:sz w:val="17"/>
      </w:rPr>
    </w:pPr>
    <w:r w:rsidRPr="009D67FE">
      <w:rPr>
        <w:i/>
        <w:sz w:val="17"/>
        <w:lang w:val="de-DE"/>
      </w:rPr>
      <w:t xml:space="preserve">Pressebüro Köhler ∙ D-75394 Oberreichenbach ∙ Tlf. </w:t>
    </w:r>
    <w:r>
      <w:rPr>
        <w:i/>
        <w:sz w:val="17"/>
      </w:rPr>
      <w:t>+49 7051 93690-0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Danmark A/S</w:t>
    </w:r>
    <w:r>
      <w:rPr>
        <w:sz w:val="17"/>
      </w:rPr>
      <w:t xml:space="preserve"> ∙ Elskjærbakken 3 ∙ DK-7800 Skive ∙ Tlf. + 45 97 51 15 22 ∙ Fax + 45 97 51 12 13</w:t>
    </w:r>
  </w:p>
  <w:p w14:paraId="3E84441F" w14:textId="77777777" w:rsidR="006862AC" w:rsidRDefault="006862AC">
    <w:pPr>
      <w:ind w:left="1843"/>
      <w:rPr>
        <w:sz w:val="17"/>
      </w:rPr>
    </w:pPr>
    <w:r>
      <w:rPr>
        <w:sz w:val="17"/>
      </w:rPr>
      <w:t xml:space="preserve">  </w:t>
    </w:r>
    <w:hyperlink r:id="rId1" w:history="1">
      <w:r>
        <w:rPr>
          <w:sz w:val="17"/>
        </w:rPr>
        <w:t>info@haefele.dk</w:t>
      </w:r>
    </w:hyperlink>
    <w:r>
      <w:t xml:space="preserve"> ∙ 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9DCDE" w14:textId="77777777" w:rsidR="00B8660E" w:rsidRDefault="00B8660E">
      <w:r>
        <w:separator/>
      </w:r>
    </w:p>
  </w:footnote>
  <w:footnote w:type="continuationSeparator" w:id="0">
    <w:p w14:paraId="502894C6" w14:textId="77777777" w:rsidR="00B8660E" w:rsidRDefault="00B86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rPr>
    </w:pPr>
    <w:r>
      <w:rPr>
        <w:b/>
        <w:noProof/>
        <w:lang w:eastAsia="da-DK"/>
      </w:rPr>
      <w:drawing>
        <wp:inline distT="0" distB="0" distL="0" distR="0" wp14:anchorId="63971061" wp14:editId="355C49C9">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rPr>
    </w:pPr>
    <w:r>
      <w:rPr>
        <w:b/>
      </w:rPr>
      <w:t>Pressemeddelelse ∙ Press Release ∙ Information de Presse</w:t>
    </w:r>
  </w:p>
  <w:p w14:paraId="2BBDFF76" w14:textId="134F2C9B" w:rsidR="006862AC" w:rsidRDefault="006862AC" w:rsidP="006862AC">
    <w:pPr>
      <w:spacing w:before="60"/>
      <w:rPr>
        <w:sz w:val="16"/>
      </w:rPr>
    </w:pPr>
    <w:proofErr w:type="gramStart"/>
    <w:r>
      <w:rPr>
        <w:sz w:val="16"/>
      </w:rPr>
      <w:t>No. :</w:t>
    </w:r>
    <w:proofErr w:type="gramEnd"/>
    <w:r>
      <w:rPr>
        <w:sz w:val="16"/>
      </w:rPr>
      <w:t> 32/09/18_da</w:t>
    </w:r>
  </w:p>
  <w:p w14:paraId="32FE2C02" w14:textId="70B066F2" w:rsidR="006862AC" w:rsidRDefault="00AF06F6" w:rsidP="00AF06F6">
    <w:pPr>
      <w:pStyle w:val="Sidehoved"/>
      <w:tabs>
        <w:tab w:val="clear" w:pos="4536"/>
        <w:tab w:val="clear" w:pos="9072"/>
        <w:tab w:val="center" w:pos="4253"/>
        <w:tab w:val="right" w:pos="8789"/>
      </w:tabs>
      <w:ind w:right="-1703"/>
      <w:jc w:val="center"/>
      <w:rPr>
        <w:snapToGrid w:val="0"/>
        <w:sz w:val="16"/>
      </w:rPr>
    </w:pPr>
    <w:r>
      <w:rPr>
        <w:snapToGrid w:val="0"/>
        <w:sz w:val="16"/>
      </w:rPr>
      <w:tab/>
    </w:r>
    <w:r>
      <w:rPr>
        <w:snapToGrid w:val="0"/>
        <w:sz w:val="16"/>
      </w:rPr>
      <w:tab/>
    </w:r>
    <w:r w:rsidR="006862AC">
      <w:rPr>
        <w:snapToGrid w:val="0"/>
        <w:sz w:val="16"/>
      </w:rPr>
      <w:t xml:space="preserve">Side </w:t>
    </w:r>
    <w:r w:rsidR="00953E6F">
      <w:rPr>
        <w:snapToGrid w:val="0"/>
        <w:sz w:val="16"/>
      </w:rPr>
      <w:fldChar w:fldCharType="begin"/>
    </w:r>
    <w:r w:rsidR="006862AC">
      <w:rPr>
        <w:snapToGrid w:val="0"/>
        <w:sz w:val="16"/>
      </w:rPr>
      <w:instrText xml:space="preserve"> PAGE </w:instrText>
    </w:r>
    <w:r w:rsidR="00953E6F">
      <w:rPr>
        <w:snapToGrid w:val="0"/>
        <w:sz w:val="16"/>
      </w:rPr>
      <w:fldChar w:fldCharType="separate"/>
    </w:r>
    <w:r>
      <w:rPr>
        <w:noProof/>
        <w:snapToGrid w:val="0"/>
        <w:sz w:val="16"/>
      </w:rPr>
      <w:t>1</w:t>
    </w:r>
    <w:r w:rsidR="00953E6F">
      <w:rPr>
        <w:snapToGrid w:val="0"/>
        <w:sz w:val="16"/>
      </w:rPr>
      <w:fldChar w:fldCharType="end"/>
    </w:r>
    <w:r w:rsidR="006862AC">
      <w:rPr>
        <w:snapToGrid w:val="0"/>
        <w:sz w:val="16"/>
      </w:rPr>
      <w:t xml:space="preserve"> af </w:t>
    </w:r>
    <w:r w:rsidR="00953E6F">
      <w:rPr>
        <w:snapToGrid w:val="0"/>
        <w:sz w:val="16"/>
      </w:rPr>
      <w:fldChar w:fldCharType="begin"/>
    </w:r>
    <w:r w:rsidR="006862AC">
      <w:rPr>
        <w:snapToGrid w:val="0"/>
        <w:sz w:val="16"/>
      </w:rPr>
      <w:instrText xml:space="preserve"> NUMPAGES </w:instrText>
    </w:r>
    <w:r w:rsidR="00953E6F">
      <w:rPr>
        <w:snapToGrid w:val="0"/>
        <w:sz w:val="16"/>
      </w:rPr>
      <w:fldChar w:fldCharType="separate"/>
    </w:r>
    <w:r>
      <w:rPr>
        <w:noProof/>
        <w:snapToGrid w:val="0"/>
        <w:sz w:val="16"/>
      </w:rPr>
      <w:t>4</w:t>
    </w:r>
    <w:r w:rsidR="00953E6F">
      <w:rPr>
        <w:snapToGrid w:val="0"/>
        <w:sz w:val="16"/>
      </w:rPr>
      <w:fldChar w:fldCharType="end"/>
    </w:r>
  </w:p>
  <w:p w14:paraId="5BEB0FE8" w14:textId="77777777" w:rsidR="006862AC" w:rsidRDefault="006862AC">
    <w:pPr>
      <w:pStyle w:val="Sidehoved"/>
      <w:jc w:val="right"/>
      <w:rPr>
        <w:color w:val="808080"/>
        <w:sz w:val="16"/>
      </w:rPr>
    </w:pPr>
  </w:p>
  <w:p w14:paraId="63CE268C" w14:textId="77777777" w:rsidR="006862AC" w:rsidRDefault="006862AC">
    <w:pPr>
      <w:pStyle w:val="Sidehoved"/>
      <w:jc w:val="right"/>
      <w:rPr>
        <w:color w:val="808080"/>
        <w:sz w:val="16"/>
      </w:rPr>
    </w:pPr>
  </w:p>
  <w:p w14:paraId="76A9BEF1" w14:textId="77777777" w:rsidR="006862AC" w:rsidRDefault="006862AC">
    <w:pPr>
      <w:pStyle w:val="Sidehoved"/>
      <w:jc w:val="right"/>
      <w:rPr>
        <w:sz w:val="16"/>
      </w:rPr>
    </w:pPr>
  </w:p>
  <w:p w14:paraId="690F2DF1" w14:textId="77777777" w:rsidR="006862AC" w:rsidRDefault="006862AC">
    <w:pPr>
      <w:pStyle w:val="Sidehoved"/>
      <w:jc w:val="right"/>
      <w:rPr>
        <w:sz w:val="16"/>
      </w:rPr>
    </w:pPr>
  </w:p>
  <w:p w14:paraId="06626347" w14:textId="77777777" w:rsidR="006862AC" w:rsidRDefault="006862AC">
    <w:pPr>
      <w:pStyle w:val="Sidehoved"/>
      <w:jc w:val="right"/>
      <w:rPr>
        <w:sz w:val="16"/>
      </w:rPr>
    </w:pPr>
  </w:p>
  <w:p w14:paraId="07873D6A" w14:textId="77777777" w:rsidR="006862AC" w:rsidRDefault="006862AC">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2106"/>
    <w:rsid w:val="00024020"/>
    <w:rsid w:val="0003001C"/>
    <w:rsid w:val="0003185D"/>
    <w:rsid w:val="0004110A"/>
    <w:rsid w:val="00051263"/>
    <w:rsid w:val="000564EA"/>
    <w:rsid w:val="00061897"/>
    <w:rsid w:val="000706F6"/>
    <w:rsid w:val="00077745"/>
    <w:rsid w:val="00081BCE"/>
    <w:rsid w:val="000843EF"/>
    <w:rsid w:val="0009692B"/>
    <w:rsid w:val="000971E8"/>
    <w:rsid w:val="000B0FE3"/>
    <w:rsid w:val="000B31D7"/>
    <w:rsid w:val="000C3EDD"/>
    <w:rsid w:val="000C753C"/>
    <w:rsid w:val="000D645C"/>
    <w:rsid w:val="000D6D51"/>
    <w:rsid w:val="000E2215"/>
    <w:rsid w:val="000F66DE"/>
    <w:rsid w:val="00103E9F"/>
    <w:rsid w:val="00104681"/>
    <w:rsid w:val="00105D51"/>
    <w:rsid w:val="001163BF"/>
    <w:rsid w:val="00124B09"/>
    <w:rsid w:val="00131F85"/>
    <w:rsid w:val="00133C33"/>
    <w:rsid w:val="001456C8"/>
    <w:rsid w:val="00157BF9"/>
    <w:rsid w:val="0016071B"/>
    <w:rsid w:val="00161CAD"/>
    <w:rsid w:val="00174455"/>
    <w:rsid w:val="001843B4"/>
    <w:rsid w:val="00193925"/>
    <w:rsid w:val="0019505B"/>
    <w:rsid w:val="001A5566"/>
    <w:rsid w:val="001A686C"/>
    <w:rsid w:val="001B29A9"/>
    <w:rsid w:val="001B4959"/>
    <w:rsid w:val="001C5573"/>
    <w:rsid w:val="001E5C85"/>
    <w:rsid w:val="001F4666"/>
    <w:rsid w:val="00202697"/>
    <w:rsid w:val="002036AE"/>
    <w:rsid w:val="00203F53"/>
    <w:rsid w:val="002042E1"/>
    <w:rsid w:val="00206E5E"/>
    <w:rsid w:val="00212887"/>
    <w:rsid w:val="002149C9"/>
    <w:rsid w:val="00224B23"/>
    <w:rsid w:val="00246C59"/>
    <w:rsid w:val="0025630A"/>
    <w:rsid w:val="0027151F"/>
    <w:rsid w:val="00272BD9"/>
    <w:rsid w:val="0028143E"/>
    <w:rsid w:val="00283C4D"/>
    <w:rsid w:val="002C79E7"/>
    <w:rsid w:val="002D0273"/>
    <w:rsid w:val="002E0BD2"/>
    <w:rsid w:val="002E1D52"/>
    <w:rsid w:val="00305356"/>
    <w:rsid w:val="0030729D"/>
    <w:rsid w:val="00307A27"/>
    <w:rsid w:val="00307ED5"/>
    <w:rsid w:val="00311A54"/>
    <w:rsid w:val="00311EE0"/>
    <w:rsid w:val="00312482"/>
    <w:rsid w:val="0033113C"/>
    <w:rsid w:val="00343446"/>
    <w:rsid w:val="00344939"/>
    <w:rsid w:val="00345B40"/>
    <w:rsid w:val="003538AA"/>
    <w:rsid w:val="0035557B"/>
    <w:rsid w:val="00364070"/>
    <w:rsid w:val="00371E6F"/>
    <w:rsid w:val="00372085"/>
    <w:rsid w:val="00383AE7"/>
    <w:rsid w:val="00386723"/>
    <w:rsid w:val="0039171B"/>
    <w:rsid w:val="00397972"/>
    <w:rsid w:val="003A0A5D"/>
    <w:rsid w:val="003A352C"/>
    <w:rsid w:val="003D021D"/>
    <w:rsid w:val="003D06A5"/>
    <w:rsid w:val="003D611D"/>
    <w:rsid w:val="003D746E"/>
    <w:rsid w:val="003E609D"/>
    <w:rsid w:val="003F3F70"/>
    <w:rsid w:val="004178E1"/>
    <w:rsid w:val="004207E5"/>
    <w:rsid w:val="0044688E"/>
    <w:rsid w:val="00455E09"/>
    <w:rsid w:val="00460F85"/>
    <w:rsid w:val="00472DCC"/>
    <w:rsid w:val="00472F7E"/>
    <w:rsid w:val="00475C52"/>
    <w:rsid w:val="004C0853"/>
    <w:rsid w:val="004C2C10"/>
    <w:rsid w:val="004C6773"/>
    <w:rsid w:val="004E0A64"/>
    <w:rsid w:val="004E1B02"/>
    <w:rsid w:val="004E1B87"/>
    <w:rsid w:val="004F663A"/>
    <w:rsid w:val="004F6C8F"/>
    <w:rsid w:val="0050031C"/>
    <w:rsid w:val="00505EA5"/>
    <w:rsid w:val="00512CA3"/>
    <w:rsid w:val="00515772"/>
    <w:rsid w:val="005352A3"/>
    <w:rsid w:val="00540C81"/>
    <w:rsid w:val="00546B3C"/>
    <w:rsid w:val="0054783C"/>
    <w:rsid w:val="00560536"/>
    <w:rsid w:val="00581037"/>
    <w:rsid w:val="00586633"/>
    <w:rsid w:val="005A32CB"/>
    <w:rsid w:val="005B457A"/>
    <w:rsid w:val="005C6743"/>
    <w:rsid w:val="005D0AA8"/>
    <w:rsid w:val="005D5CFC"/>
    <w:rsid w:val="005E3538"/>
    <w:rsid w:val="005E4FBE"/>
    <w:rsid w:val="005F5C18"/>
    <w:rsid w:val="00600DC2"/>
    <w:rsid w:val="00601091"/>
    <w:rsid w:val="006021E8"/>
    <w:rsid w:val="00622344"/>
    <w:rsid w:val="00626C5D"/>
    <w:rsid w:val="00630CF9"/>
    <w:rsid w:val="0065389A"/>
    <w:rsid w:val="00654127"/>
    <w:rsid w:val="00666F6A"/>
    <w:rsid w:val="006811E4"/>
    <w:rsid w:val="00681E68"/>
    <w:rsid w:val="006862AC"/>
    <w:rsid w:val="00687CA0"/>
    <w:rsid w:val="0069184E"/>
    <w:rsid w:val="00694652"/>
    <w:rsid w:val="00697E4F"/>
    <w:rsid w:val="006B39ED"/>
    <w:rsid w:val="006F489C"/>
    <w:rsid w:val="00701E3F"/>
    <w:rsid w:val="00706F3F"/>
    <w:rsid w:val="00725F98"/>
    <w:rsid w:val="007341C9"/>
    <w:rsid w:val="00740B89"/>
    <w:rsid w:val="0074146E"/>
    <w:rsid w:val="00756D2F"/>
    <w:rsid w:val="0076377F"/>
    <w:rsid w:val="00780437"/>
    <w:rsid w:val="00781C7F"/>
    <w:rsid w:val="00784800"/>
    <w:rsid w:val="0079630D"/>
    <w:rsid w:val="00797D28"/>
    <w:rsid w:val="007A4CDE"/>
    <w:rsid w:val="007A4F93"/>
    <w:rsid w:val="007A7B9D"/>
    <w:rsid w:val="007B15B5"/>
    <w:rsid w:val="007B5625"/>
    <w:rsid w:val="007D164D"/>
    <w:rsid w:val="007D2330"/>
    <w:rsid w:val="007D5046"/>
    <w:rsid w:val="007F263E"/>
    <w:rsid w:val="00801F25"/>
    <w:rsid w:val="008037BD"/>
    <w:rsid w:val="00810E10"/>
    <w:rsid w:val="00821817"/>
    <w:rsid w:val="008275F1"/>
    <w:rsid w:val="0083149F"/>
    <w:rsid w:val="00835700"/>
    <w:rsid w:val="008501AC"/>
    <w:rsid w:val="00850E58"/>
    <w:rsid w:val="0085569C"/>
    <w:rsid w:val="008606B6"/>
    <w:rsid w:val="008725A6"/>
    <w:rsid w:val="008864DE"/>
    <w:rsid w:val="0088654A"/>
    <w:rsid w:val="00893067"/>
    <w:rsid w:val="008941A1"/>
    <w:rsid w:val="008A150F"/>
    <w:rsid w:val="008B1D53"/>
    <w:rsid w:val="008B5FA6"/>
    <w:rsid w:val="008B7C67"/>
    <w:rsid w:val="008C17E9"/>
    <w:rsid w:val="008D38C1"/>
    <w:rsid w:val="008D4D3E"/>
    <w:rsid w:val="008E151B"/>
    <w:rsid w:val="008E298F"/>
    <w:rsid w:val="008E65A7"/>
    <w:rsid w:val="008F7C3D"/>
    <w:rsid w:val="009129A0"/>
    <w:rsid w:val="00934EA6"/>
    <w:rsid w:val="00936FF7"/>
    <w:rsid w:val="0094179F"/>
    <w:rsid w:val="009524F6"/>
    <w:rsid w:val="00953E6F"/>
    <w:rsid w:val="0096700F"/>
    <w:rsid w:val="00967BEF"/>
    <w:rsid w:val="009814C8"/>
    <w:rsid w:val="00985F8E"/>
    <w:rsid w:val="00992168"/>
    <w:rsid w:val="009A6B4F"/>
    <w:rsid w:val="009C46B3"/>
    <w:rsid w:val="009D67FE"/>
    <w:rsid w:val="009E0EAF"/>
    <w:rsid w:val="009E1660"/>
    <w:rsid w:val="009E4702"/>
    <w:rsid w:val="009E6663"/>
    <w:rsid w:val="00A12079"/>
    <w:rsid w:val="00A12692"/>
    <w:rsid w:val="00A14502"/>
    <w:rsid w:val="00A326B7"/>
    <w:rsid w:val="00A35313"/>
    <w:rsid w:val="00A4026F"/>
    <w:rsid w:val="00A45A65"/>
    <w:rsid w:val="00A46D52"/>
    <w:rsid w:val="00A61149"/>
    <w:rsid w:val="00A7134B"/>
    <w:rsid w:val="00A76B88"/>
    <w:rsid w:val="00A95F18"/>
    <w:rsid w:val="00AB222A"/>
    <w:rsid w:val="00AD5C4C"/>
    <w:rsid w:val="00AE233E"/>
    <w:rsid w:val="00AF06F6"/>
    <w:rsid w:val="00AF1113"/>
    <w:rsid w:val="00AF44FC"/>
    <w:rsid w:val="00B0025B"/>
    <w:rsid w:val="00B15B2E"/>
    <w:rsid w:val="00B16209"/>
    <w:rsid w:val="00B204C5"/>
    <w:rsid w:val="00B23663"/>
    <w:rsid w:val="00B54EF1"/>
    <w:rsid w:val="00B61C01"/>
    <w:rsid w:val="00B80C16"/>
    <w:rsid w:val="00B8660E"/>
    <w:rsid w:val="00BA157C"/>
    <w:rsid w:val="00BA397A"/>
    <w:rsid w:val="00BA6448"/>
    <w:rsid w:val="00BB050F"/>
    <w:rsid w:val="00BB31D9"/>
    <w:rsid w:val="00BB4CA9"/>
    <w:rsid w:val="00BC2DE1"/>
    <w:rsid w:val="00BC3BE0"/>
    <w:rsid w:val="00C00F22"/>
    <w:rsid w:val="00C06603"/>
    <w:rsid w:val="00C1527A"/>
    <w:rsid w:val="00C42EA6"/>
    <w:rsid w:val="00C46904"/>
    <w:rsid w:val="00C5417D"/>
    <w:rsid w:val="00C55FBF"/>
    <w:rsid w:val="00C56F97"/>
    <w:rsid w:val="00C82970"/>
    <w:rsid w:val="00C92753"/>
    <w:rsid w:val="00CA0A80"/>
    <w:rsid w:val="00CB268F"/>
    <w:rsid w:val="00CB35E3"/>
    <w:rsid w:val="00CC0CD9"/>
    <w:rsid w:val="00CC44B9"/>
    <w:rsid w:val="00CC6AEE"/>
    <w:rsid w:val="00CC6E09"/>
    <w:rsid w:val="00CD3587"/>
    <w:rsid w:val="00CD6408"/>
    <w:rsid w:val="00CE7136"/>
    <w:rsid w:val="00CF3269"/>
    <w:rsid w:val="00D05151"/>
    <w:rsid w:val="00D11E50"/>
    <w:rsid w:val="00D16C64"/>
    <w:rsid w:val="00D17B6C"/>
    <w:rsid w:val="00D20939"/>
    <w:rsid w:val="00D20BB9"/>
    <w:rsid w:val="00D36EDE"/>
    <w:rsid w:val="00D52F6B"/>
    <w:rsid w:val="00D87BAD"/>
    <w:rsid w:val="00D87E98"/>
    <w:rsid w:val="00D9171B"/>
    <w:rsid w:val="00D94DB3"/>
    <w:rsid w:val="00DA37DB"/>
    <w:rsid w:val="00DA4578"/>
    <w:rsid w:val="00DB39D2"/>
    <w:rsid w:val="00DB741D"/>
    <w:rsid w:val="00DB7854"/>
    <w:rsid w:val="00DE5CFF"/>
    <w:rsid w:val="00DF16A8"/>
    <w:rsid w:val="00DF4112"/>
    <w:rsid w:val="00E119D4"/>
    <w:rsid w:val="00E14A2C"/>
    <w:rsid w:val="00E203A0"/>
    <w:rsid w:val="00E22B8D"/>
    <w:rsid w:val="00E32C78"/>
    <w:rsid w:val="00E3432C"/>
    <w:rsid w:val="00E36F15"/>
    <w:rsid w:val="00E61AB6"/>
    <w:rsid w:val="00E674DF"/>
    <w:rsid w:val="00E70DCE"/>
    <w:rsid w:val="00E74AFD"/>
    <w:rsid w:val="00E75EED"/>
    <w:rsid w:val="00E83F75"/>
    <w:rsid w:val="00E8606A"/>
    <w:rsid w:val="00E86CAA"/>
    <w:rsid w:val="00E95840"/>
    <w:rsid w:val="00E97418"/>
    <w:rsid w:val="00EA36B8"/>
    <w:rsid w:val="00EB08DA"/>
    <w:rsid w:val="00EB5863"/>
    <w:rsid w:val="00EC29F0"/>
    <w:rsid w:val="00EC515B"/>
    <w:rsid w:val="00EE1AE7"/>
    <w:rsid w:val="00EE552E"/>
    <w:rsid w:val="00EE629D"/>
    <w:rsid w:val="00F26DBB"/>
    <w:rsid w:val="00F5704E"/>
    <w:rsid w:val="00F66050"/>
    <w:rsid w:val="00F67865"/>
    <w:rsid w:val="00F72305"/>
    <w:rsid w:val="00F81469"/>
    <w:rsid w:val="00F81C95"/>
    <w:rsid w:val="00FA2F9B"/>
    <w:rsid w:val="00FA3A2D"/>
    <w:rsid w:val="00FB7416"/>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qFormat/>
    <w:rsid w:val="00E22B8D"/>
    <w:pPr>
      <w:ind w:left="720"/>
      <w:contextualSpacing/>
    </w:pPr>
  </w:style>
  <w:style w:type="character" w:customStyle="1" w:styleId="apple-converted-space">
    <w:name w:val="apple-converted-space"/>
    <w:basedOn w:val="Standardskrifttypeiafsnit"/>
    <w:rsid w:val="00A326B7"/>
  </w:style>
  <w:style w:type="character" w:styleId="Kommentarhenvisning">
    <w:name w:val="annotation reference"/>
    <w:basedOn w:val="Standardskrifttypeiafsnit"/>
    <w:semiHidden/>
    <w:unhideWhenUsed/>
    <w:rsid w:val="00E8606A"/>
    <w:rPr>
      <w:sz w:val="16"/>
      <w:szCs w:val="16"/>
    </w:rPr>
  </w:style>
  <w:style w:type="paragraph" w:styleId="Kommentartekst">
    <w:name w:val="annotation text"/>
    <w:basedOn w:val="Normal"/>
    <w:link w:val="KommentartekstTegn"/>
    <w:semiHidden/>
    <w:unhideWhenUsed/>
    <w:rsid w:val="00E8606A"/>
    <w:rPr>
      <w:sz w:val="20"/>
      <w:szCs w:val="20"/>
    </w:rPr>
  </w:style>
  <w:style w:type="character" w:customStyle="1" w:styleId="KommentartekstTegn">
    <w:name w:val="Kommentartekst Tegn"/>
    <w:basedOn w:val="Standardskrifttypeiafsnit"/>
    <w:link w:val="Kommentartekst"/>
    <w:semiHidden/>
    <w:rsid w:val="00E8606A"/>
    <w:rPr>
      <w:rFonts w:ascii="Arial" w:hAnsi="Arial"/>
      <w:sz w:val="20"/>
      <w:szCs w:val="20"/>
    </w:rPr>
  </w:style>
  <w:style w:type="paragraph" w:styleId="Kommentaremne">
    <w:name w:val="annotation subject"/>
    <w:basedOn w:val="Kommentartekst"/>
    <w:next w:val="Kommentartekst"/>
    <w:link w:val="KommentaremneTegn"/>
    <w:semiHidden/>
    <w:unhideWhenUsed/>
    <w:rsid w:val="00E8606A"/>
    <w:rPr>
      <w:b/>
      <w:bCs/>
    </w:rPr>
  </w:style>
  <w:style w:type="character" w:customStyle="1" w:styleId="KommentaremneTegn">
    <w:name w:val="Kommentaremne Tegn"/>
    <w:basedOn w:val="KommentartekstTegn"/>
    <w:link w:val="Kommentaremne"/>
    <w:semiHidden/>
    <w:rsid w:val="00E8606A"/>
    <w:rPr>
      <w:rFonts w:ascii="Arial" w:hAnsi="Arial"/>
      <w:b/>
      <w:bCs/>
      <w:sz w:val="20"/>
      <w:szCs w:val="20"/>
    </w:rPr>
  </w:style>
  <w:style w:type="paragraph" w:styleId="Korrektur">
    <w:name w:val="Revision"/>
    <w:hidden/>
    <w:semiHidden/>
    <w:rsid w:val="0058663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 w:type="paragraph" w:styleId="Listeafsnit">
    <w:name w:val="List Paragraph"/>
    <w:basedOn w:val="Normal"/>
    <w:qFormat/>
    <w:rsid w:val="00E22B8D"/>
    <w:pPr>
      <w:ind w:left="720"/>
      <w:contextualSpacing/>
    </w:pPr>
  </w:style>
  <w:style w:type="character" w:customStyle="1" w:styleId="apple-converted-space">
    <w:name w:val="apple-converted-space"/>
    <w:basedOn w:val="Standardskrifttypeiafsnit"/>
    <w:rsid w:val="00A326B7"/>
  </w:style>
  <w:style w:type="character" w:styleId="Kommentarhenvisning">
    <w:name w:val="annotation reference"/>
    <w:basedOn w:val="Standardskrifttypeiafsnit"/>
    <w:semiHidden/>
    <w:unhideWhenUsed/>
    <w:rsid w:val="00E8606A"/>
    <w:rPr>
      <w:sz w:val="16"/>
      <w:szCs w:val="16"/>
    </w:rPr>
  </w:style>
  <w:style w:type="paragraph" w:styleId="Kommentartekst">
    <w:name w:val="annotation text"/>
    <w:basedOn w:val="Normal"/>
    <w:link w:val="KommentartekstTegn"/>
    <w:semiHidden/>
    <w:unhideWhenUsed/>
    <w:rsid w:val="00E8606A"/>
    <w:rPr>
      <w:sz w:val="20"/>
      <w:szCs w:val="20"/>
    </w:rPr>
  </w:style>
  <w:style w:type="character" w:customStyle="1" w:styleId="KommentartekstTegn">
    <w:name w:val="Kommentartekst Tegn"/>
    <w:basedOn w:val="Standardskrifttypeiafsnit"/>
    <w:link w:val="Kommentartekst"/>
    <w:semiHidden/>
    <w:rsid w:val="00E8606A"/>
    <w:rPr>
      <w:rFonts w:ascii="Arial" w:hAnsi="Arial"/>
      <w:sz w:val="20"/>
      <w:szCs w:val="20"/>
    </w:rPr>
  </w:style>
  <w:style w:type="paragraph" w:styleId="Kommentaremne">
    <w:name w:val="annotation subject"/>
    <w:basedOn w:val="Kommentartekst"/>
    <w:next w:val="Kommentartekst"/>
    <w:link w:val="KommentaremneTegn"/>
    <w:semiHidden/>
    <w:unhideWhenUsed/>
    <w:rsid w:val="00E8606A"/>
    <w:rPr>
      <w:b/>
      <w:bCs/>
    </w:rPr>
  </w:style>
  <w:style w:type="character" w:customStyle="1" w:styleId="KommentaremneTegn">
    <w:name w:val="Kommentaremne Tegn"/>
    <w:basedOn w:val="KommentartekstTegn"/>
    <w:link w:val="Kommentaremne"/>
    <w:semiHidden/>
    <w:rsid w:val="00E8606A"/>
    <w:rPr>
      <w:rFonts w:ascii="Arial" w:hAnsi="Arial"/>
      <w:b/>
      <w:bCs/>
      <w:sz w:val="20"/>
      <w:szCs w:val="20"/>
    </w:rPr>
  </w:style>
  <w:style w:type="paragraph" w:styleId="Korrektur">
    <w:name w:val="Revision"/>
    <w:hidden/>
    <w:semiHidden/>
    <w:rsid w:val="005866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7485-AB78-4600-AC27-E317CC79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31</TotalTime>
  <Pages>4</Pages>
  <Words>1097</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7780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4</cp:revision>
  <cp:lastPrinted>2018-08-30T08:30:00Z</cp:lastPrinted>
  <dcterms:created xsi:type="dcterms:W3CDTF">2018-10-25T11:09:00Z</dcterms:created>
  <dcterms:modified xsi:type="dcterms:W3CDTF">2018-10-25T11:40:00Z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